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6A94" w14:textId="2ECC7087" w:rsidR="00A23A08" w:rsidRPr="002B1143" w:rsidRDefault="00A23A08" w:rsidP="007824D9">
      <w:pPr>
        <w:pStyle w:val="Default"/>
        <w:jc w:val="center"/>
        <w:rPr>
          <w:rFonts w:ascii="Arial" w:hAnsi="Arial" w:cs="Arial"/>
          <w:b/>
          <w:bCs/>
          <w:sz w:val="23"/>
          <w:szCs w:val="23"/>
        </w:rPr>
      </w:pPr>
    </w:p>
    <w:tbl>
      <w:tblPr>
        <w:tblStyle w:val="TableGrid"/>
        <w:tblW w:w="0" w:type="auto"/>
        <w:tblLook w:val="04A0" w:firstRow="1" w:lastRow="0" w:firstColumn="1" w:lastColumn="0" w:noHBand="0" w:noVBand="1"/>
      </w:tblPr>
      <w:tblGrid>
        <w:gridCol w:w="9350"/>
      </w:tblGrid>
      <w:tr w:rsidR="00970900" w14:paraId="5EC09129" w14:textId="77777777" w:rsidTr="00970900">
        <w:tc>
          <w:tcPr>
            <w:tcW w:w="9350" w:type="dxa"/>
          </w:tcPr>
          <w:p w14:paraId="7A701D87" w14:textId="793CDBE2" w:rsidR="00970900" w:rsidRDefault="00970900" w:rsidP="00970900">
            <w:pPr>
              <w:autoSpaceDE w:val="0"/>
              <w:autoSpaceDN w:val="0"/>
              <w:adjustRightInd w:val="0"/>
              <w:rPr>
                <w:rFonts w:ascii="Times New Roman" w:hAnsi="Times New Roman" w:cs="Times New Roman"/>
                <w:color w:val="000000"/>
              </w:rPr>
            </w:pPr>
            <w:r w:rsidRPr="00970900">
              <w:rPr>
                <w:rFonts w:ascii="Arial" w:hAnsi="Arial" w:cs="Arial"/>
                <w:b/>
                <w:bCs/>
                <w:noProof/>
                <w:sz w:val="23"/>
                <w:szCs w:val="23"/>
                <w:lang w:val="en-US"/>
              </w:rPr>
              <w:drawing>
                <wp:anchor distT="0" distB="0" distL="114300" distR="114300" simplePos="0" relativeHeight="251658240" behindDoc="0" locked="0" layoutInCell="1" allowOverlap="1" wp14:anchorId="6C5B124D" wp14:editId="2C955207">
                  <wp:simplePos x="0" y="0"/>
                  <wp:positionH relativeFrom="column">
                    <wp:posOffset>126365</wp:posOffset>
                  </wp:positionH>
                  <wp:positionV relativeFrom="paragraph">
                    <wp:posOffset>171450</wp:posOffset>
                  </wp:positionV>
                  <wp:extent cx="1104900" cy="838200"/>
                  <wp:effectExtent l="0" t="0" r="0" b="0"/>
                  <wp:wrapThrough wrapText="bothSides">
                    <wp:wrapPolygon edited="0">
                      <wp:start x="0" y="0"/>
                      <wp:lineTo x="0" y="21109"/>
                      <wp:lineTo x="21228" y="21109"/>
                      <wp:lineTo x="21228" y="0"/>
                      <wp:lineTo x="0" y="0"/>
                    </wp:wrapPolygon>
                  </wp:wrapThrough>
                  <wp:docPr id="2" name="Picture 2" descr="C:\Users\544\AppData\Local\Microsoft\Windows\Temporary Internet Files\Content.Outlook\4ZX3I6LX\Logo-01 (2).jpg"/>
                  <wp:cNvGraphicFramePr/>
                  <a:graphic xmlns:a="http://schemas.openxmlformats.org/drawingml/2006/main">
                    <a:graphicData uri="http://schemas.openxmlformats.org/drawingml/2006/picture">
                      <pic:pic xmlns:pic="http://schemas.openxmlformats.org/drawingml/2006/picture">
                        <pic:nvPicPr>
                          <pic:cNvPr id="1" name="Picture 1" descr="C:\Users\544\AppData\Local\Microsoft\Windows\Temporary Internet Files\Content.Outlook\4ZX3I6LX\Logo-01 (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76F24" w14:textId="475502FE" w:rsidR="00970900" w:rsidRDefault="00970900" w:rsidP="00970900">
            <w:pPr>
              <w:autoSpaceDE w:val="0"/>
              <w:autoSpaceDN w:val="0"/>
              <w:adjustRightInd w:val="0"/>
              <w:jc w:val="center"/>
              <w:rPr>
                <w:rFonts w:ascii="Times New Roman" w:hAnsi="Times New Roman" w:cs="Times New Roman"/>
                <w:b/>
                <w:bCs/>
                <w:color w:val="000000"/>
                <w:sz w:val="28"/>
                <w:szCs w:val="28"/>
              </w:rPr>
            </w:pPr>
            <w:r w:rsidRPr="00970900">
              <w:rPr>
                <w:rFonts w:ascii="Times New Roman" w:hAnsi="Times New Roman" w:cs="Times New Roman"/>
                <w:b/>
                <w:bCs/>
                <w:color w:val="000000"/>
                <w:sz w:val="28"/>
                <w:szCs w:val="28"/>
              </w:rPr>
              <w:t>SUGAR INSURANCE FUND BOARD</w:t>
            </w:r>
          </w:p>
          <w:p w14:paraId="2360A2FE" w14:textId="77777777" w:rsidR="00970900" w:rsidRPr="00970900" w:rsidRDefault="00970900" w:rsidP="00970900">
            <w:pPr>
              <w:autoSpaceDE w:val="0"/>
              <w:autoSpaceDN w:val="0"/>
              <w:adjustRightInd w:val="0"/>
              <w:jc w:val="center"/>
              <w:rPr>
                <w:rFonts w:ascii="Times New Roman" w:hAnsi="Times New Roman" w:cs="Times New Roman"/>
                <w:b/>
                <w:bCs/>
                <w:color w:val="000000"/>
                <w:sz w:val="10"/>
                <w:szCs w:val="10"/>
              </w:rPr>
            </w:pPr>
          </w:p>
          <w:p w14:paraId="57CDEDDB" w14:textId="7724F138" w:rsidR="00970900" w:rsidRPr="009B6009" w:rsidRDefault="00970900" w:rsidP="00970900">
            <w:pPr>
              <w:autoSpaceDE w:val="0"/>
              <w:autoSpaceDN w:val="0"/>
              <w:adjustRightInd w:val="0"/>
              <w:jc w:val="center"/>
              <w:rPr>
                <w:rFonts w:ascii="Times New Roman" w:hAnsi="Times New Roman" w:cs="Times New Roman"/>
                <w:color w:val="000000"/>
                <w:sz w:val="22"/>
                <w:szCs w:val="22"/>
              </w:rPr>
            </w:pPr>
            <w:r w:rsidRPr="009B6009">
              <w:rPr>
                <w:rFonts w:ascii="Times New Roman" w:hAnsi="Times New Roman" w:cs="Times New Roman"/>
                <w:color w:val="000000"/>
                <w:sz w:val="22"/>
                <w:szCs w:val="22"/>
              </w:rPr>
              <w:t>18, Sir Seewoosagur Ramgoolam, Street, Port Louis</w:t>
            </w:r>
            <w:r w:rsidR="008A1ED4" w:rsidRPr="009B6009">
              <w:rPr>
                <w:rFonts w:ascii="Times New Roman" w:hAnsi="Times New Roman" w:cs="Times New Roman"/>
                <w:color w:val="000000"/>
                <w:sz w:val="22"/>
                <w:szCs w:val="22"/>
              </w:rPr>
              <w:t xml:space="preserve">, </w:t>
            </w:r>
            <w:r w:rsidR="000A6D73" w:rsidRPr="009B6009">
              <w:rPr>
                <w:rFonts w:ascii="Times New Roman" w:hAnsi="Times New Roman" w:cs="Times New Roman"/>
                <w:color w:val="000000"/>
                <w:sz w:val="22"/>
                <w:szCs w:val="22"/>
              </w:rPr>
              <w:t>11328, MAURITIUS</w:t>
            </w:r>
          </w:p>
          <w:p w14:paraId="02619C4A" w14:textId="77777777" w:rsidR="00970900" w:rsidRPr="009B6009" w:rsidRDefault="00970900" w:rsidP="00970900">
            <w:pPr>
              <w:autoSpaceDE w:val="0"/>
              <w:autoSpaceDN w:val="0"/>
              <w:adjustRightInd w:val="0"/>
              <w:jc w:val="center"/>
              <w:rPr>
                <w:rFonts w:ascii="Times New Roman" w:hAnsi="Times New Roman" w:cs="Times New Roman"/>
                <w:color w:val="000000"/>
                <w:sz w:val="6"/>
                <w:szCs w:val="6"/>
              </w:rPr>
            </w:pPr>
          </w:p>
          <w:p w14:paraId="2BE90D07" w14:textId="2E976271" w:rsidR="00970900" w:rsidRDefault="00970900" w:rsidP="00970900">
            <w:pPr>
              <w:autoSpaceDE w:val="0"/>
              <w:autoSpaceDN w:val="0"/>
              <w:adjustRightInd w:val="0"/>
              <w:jc w:val="center"/>
              <w:rPr>
                <w:rFonts w:ascii="Times New Roman" w:hAnsi="Times New Roman" w:cs="Times New Roman"/>
                <w:color w:val="000000"/>
                <w:sz w:val="22"/>
                <w:szCs w:val="22"/>
              </w:rPr>
            </w:pPr>
            <w:r w:rsidRPr="00970900">
              <w:rPr>
                <w:rFonts w:ascii="Times New Roman" w:hAnsi="Times New Roman" w:cs="Times New Roman"/>
                <w:color w:val="000000"/>
                <w:sz w:val="22"/>
                <w:szCs w:val="22"/>
              </w:rPr>
              <w:t xml:space="preserve">Tel: </w:t>
            </w:r>
            <w:r w:rsidR="000A6D73">
              <w:rPr>
                <w:rFonts w:ascii="Times New Roman" w:hAnsi="Times New Roman" w:cs="Times New Roman"/>
                <w:color w:val="000000"/>
                <w:sz w:val="22"/>
                <w:szCs w:val="22"/>
              </w:rPr>
              <w:t xml:space="preserve">+230 </w:t>
            </w:r>
            <w:r w:rsidRPr="00970900">
              <w:rPr>
                <w:rFonts w:ascii="Times New Roman" w:hAnsi="Times New Roman" w:cs="Times New Roman"/>
                <w:color w:val="000000"/>
                <w:sz w:val="22"/>
                <w:szCs w:val="22"/>
              </w:rPr>
              <w:t xml:space="preserve">260 4700  Fax: </w:t>
            </w:r>
            <w:r w:rsidR="000A6D73">
              <w:rPr>
                <w:rFonts w:ascii="Times New Roman" w:hAnsi="Times New Roman" w:cs="Times New Roman"/>
                <w:color w:val="000000"/>
                <w:sz w:val="22"/>
                <w:szCs w:val="22"/>
              </w:rPr>
              <w:t xml:space="preserve">+230 </w:t>
            </w:r>
            <w:r w:rsidRPr="00970900">
              <w:rPr>
                <w:rFonts w:ascii="Times New Roman" w:hAnsi="Times New Roman" w:cs="Times New Roman"/>
                <w:color w:val="000000"/>
                <w:sz w:val="22"/>
                <w:szCs w:val="22"/>
              </w:rPr>
              <w:t>20</w:t>
            </w:r>
            <w:r w:rsidR="000A6D73">
              <w:rPr>
                <w:rFonts w:ascii="Times New Roman" w:hAnsi="Times New Roman" w:cs="Times New Roman"/>
                <w:color w:val="000000"/>
                <w:sz w:val="22"/>
                <w:szCs w:val="22"/>
              </w:rPr>
              <w:t>8</w:t>
            </w:r>
            <w:r w:rsidRPr="00970900">
              <w:rPr>
                <w:rFonts w:ascii="Times New Roman" w:hAnsi="Times New Roman" w:cs="Times New Roman"/>
                <w:color w:val="000000"/>
                <w:sz w:val="22"/>
                <w:szCs w:val="22"/>
              </w:rPr>
              <w:t xml:space="preserve"> 2634</w:t>
            </w:r>
          </w:p>
          <w:p w14:paraId="51E9B4ED" w14:textId="77777777" w:rsidR="00970900" w:rsidRPr="00970900" w:rsidRDefault="00970900" w:rsidP="00970900">
            <w:pPr>
              <w:autoSpaceDE w:val="0"/>
              <w:autoSpaceDN w:val="0"/>
              <w:adjustRightInd w:val="0"/>
              <w:jc w:val="center"/>
              <w:rPr>
                <w:rFonts w:ascii="Times New Roman" w:hAnsi="Times New Roman" w:cs="Times New Roman"/>
                <w:color w:val="000000"/>
                <w:sz w:val="10"/>
                <w:szCs w:val="10"/>
              </w:rPr>
            </w:pPr>
          </w:p>
          <w:p w14:paraId="3D51AA20" w14:textId="43146959" w:rsidR="00970900" w:rsidRPr="00970900" w:rsidRDefault="00970900" w:rsidP="00970900">
            <w:pPr>
              <w:autoSpaceDE w:val="0"/>
              <w:autoSpaceDN w:val="0"/>
              <w:adjustRightInd w:val="0"/>
              <w:jc w:val="center"/>
              <w:rPr>
                <w:rFonts w:ascii="Times New Roman" w:hAnsi="Times New Roman" w:cs="Times New Roman"/>
                <w:color w:val="000000"/>
                <w:sz w:val="22"/>
                <w:szCs w:val="22"/>
              </w:rPr>
            </w:pPr>
            <w:r w:rsidRPr="00970900">
              <w:rPr>
                <w:rFonts w:ascii="Times New Roman" w:hAnsi="Times New Roman" w:cs="Times New Roman"/>
                <w:color w:val="000000"/>
                <w:sz w:val="22"/>
                <w:szCs w:val="22"/>
              </w:rPr>
              <w:t xml:space="preserve">Email: </w:t>
            </w:r>
            <w:hyperlink r:id="rId7" w:history="1">
              <w:r w:rsidRPr="00970900">
                <w:rPr>
                  <w:rStyle w:val="Hyperlink"/>
                  <w:rFonts w:ascii="Times New Roman" w:hAnsi="Times New Roman" w:cs="Times New Roman"/>
                  <w:sz w:val="22"/>
                  <w:szCs w:val="22"/>
                </w:rPr>
                <w:t>sifb@sifbmu.org</w:t>
              </w:r>
            </w:hyperlink>
            <w:r w:rsidRPr="00970900">
              <w:rPr>
                <w:rFonts w:ascii="Times New Roman" w:hAnsi="Times New Roman" w:cs="Times New Roman"/>
                <w:color w:val="000000"/>
                <w:sz w:val="22"/>
                <w:szCs w:val="22"/>
              </w:rPr>
              <w:t xml:space="preserve"> </w:t>
            </w:r>
            <w:bookmarkStart w:id="0" w:name="_Hlk205984358"/>
            <w:r w:rsidRPr="00970900">
              <w:rPr>
                <w:rFonts w:ascii="Times New Roman" w:hAnsi="Times New Roman" w:cs="Times New Roman"/>
                <w:color w:val="000000"/>
                <w:sz w:val="22"/>
                <w:szCs w:val="22"/>
              </w:rPr>
              <w:t xml:space="preserve"> Website: </w:t>
            </w:r>
            <w:hyperlink r:id="rId8" w:history="1">
              <w:r w:rsidRPr="00970900">
                <w:rPr>
                  <w:rStyle w:val="Hyperlink"/>
                  <w:rFonts w:ascii="Times New Roman" w:hAnsi="Times New Roman" w:cs="Times New Roman"/>
                  <w:sz w:val="22"/>
                  <w:szCs w:val="22"/>
                </w:rPr>
                <w:t>www.sifb.mu</w:t>
              </w:r>
            </w:hyperlink>
            <w:bookmarkEnd w:id="0"/>
          </w:p>
          <w:p w14:paraId="42B2C1C6" w14:textId="1A5F5F0B" w:rsidR="00970900" w:rsidRPr="0061116F" w:rsidRDefault="00970900" w:rsidP="00970900">
            <w:pPr>
              <w:autoSpaceDE w:val="0"/>
              <w:autoSpaceDN w:val="0"/>
              <w:adjustRightInd w:val="0"/>
              <w:jc w:val="center"/>
              <w:rPr>
                <w:rFonts w:ascii="Times New Roman" w:hAnsi="Times New Roman" w:cs="Times New Roman"/>
                <w:color w:val="000000"/>
                <w:sz w:val="6"/>
                <w:szCs w:val="6"/>
              </w:rPr>
            </w:pPr>
          </w:p>
        </w:tc>
      </w:tr>
      <w:tr w:rsidR="00970900" w14:paraId="0297963F" w14:textId="77777777" w:rsidTr="00DC78D8">
        <w:trPr>
          <w:trHeight w:val="557"/>
        </w:trPr>
        <w:tc>
          <w:tcPr>
            <w:tcW w:w="9350" w:type="dxa"/>
          </w:tcPr>
          <w:p w14:paraId="53BE7A25" w14:textId="77777777" w:rsidR="00970900" w:rsidRPr="0061116F" w:rsidRDefault="00970900" w:rsidP="00970900">
            <w:pPr>
              <w:autoSpaceDE w:val="0"/>
              <w:autoSpaceDN w:val="0"/>
              <w:adjustRightInd w:val="0"/>
              <w:rPr>
                <w:rFonts w:ascii="Times New Roman" w:hAnsi="Times New Roman" w:cs="Times New Roman"/>
                <w:color w:val="000000"/>
                <w:sz w:val="10"/>
                <w:szCs w:val="10"/>
              </w:rPr>
            </w:pPr>
          </w:p>
          <w:p w14:paraId="688D49C1" w14:textId="3ADBECAB" w:rsidR="00970900" w:rsidRPr="0061116F" w:rsidRDefault="003A11E5" w:rsidP="00970900">
            <w:pPr>
              <w:autoSpaceDE w:val="0"/>
              <w:autoSpaceDN w:val="0"/>
              <w:adjustRightInd w:val="0"/>
              <w:jc w:val="center"/>
              <w:rPr>
                <w:rFonts w:ascii="Times New Roman" w:hAnsi="Times New Roman" w:cs="Times New Roman"/>
                <w:b/>
                <w:bCs/>
                <w:color w:val="000000"/>
                <w:sz w:val="28"/>
                <w:szCs w:val="28"/>
              </w:rPr>
            </w:pPr>
            <w:r w:rsidRPr="00970900">
              <w:rPr>
                <w:rFonts w:ascii="Times New Roman" w:hAnsi="Times New Roman" w:cs="Times New Roman"/>
                <w:b/>
                <w:bCs/>
                <w:color w:val="000000"/>
                <w:sz w:val="28"/>
                <w:szCs w:val="28"/>
              </w:rPr>
              <w:t xml:space="preserve">OPEN </w:t>
            </w:r>
            <w:r>
              <w:rPr>
                <w:rFonts w:ascii="Times New Roman" w:hAnsi="Times New Roman" w:cs="Times New Roman"/>
                <w:b/>
                <w:bCs/>
                <w:color w:val="000000"/>
                <w:sz w:val="28"/>
                <w:szCs w:val="28"/>
              </w:rPr>
              <w:t>INTERNATIONAL</w:t>
            </w:r>
            <w:r w:rsidRPr="00970900">
              <w:rPr>
                <w:rFonts w:ascii="Times New Roman" w:hAnsi="Times New Roman" w:cs="Times New Roman"/>
                <w:b/>
                <w:bCs/>
                <w:color w:val="000000"/>
                <w:sz w:val="28"/>
                <w:szCs w:val="28"/>
              </w:rPr>
              <w:t xml:space="preserve"> BIDDING</w:t>
            </w:r>
          </w:p>
          <w:p w14:paraId="01A7CE53" w14:textId="77777777" w:rsidR="00970900" w:rsidRPr="00970900" w:rsidRDefault="00970900" w:rsidP="00970900">
            <w:pPr>
              <w:autoSpaceDE w:val="0"/>
              <w:autoSpaceDN w:val="0"/>
              <w:adjustRightInd w:val="0"/>
              <w:jc w:val="center"/>
              <w:rPr>
                <w:rFonts w:ascii="Times New Roman" w:hAnsi="Times New Roman" w:cs="Times New Roman"/>
                <w:color w:val="000000"/>
                <w:sz w:val="6"/>
                <w:szCs w:val="6"/>
              </w:rPr>
            </w:pPr>
          </w:p>
          <w:p w14:paraId="46F7E03D" w14:textId="77777777" w:rsidR="000A6D73" w:rsidRDefault="00970900" w:rsidP="00970900">
            <w:pPr>
              <w:autoSpaceDE w:val="0"/>
              <w:autoSpaceDN w:val="0"/>
              <w:adjustRightInd w:val="0"/>
              <w:jc w:val="center"/>
              <w:rPr>
                <w:rFonts w:ascii="Times New Roman" w:hAnsi="Times New Roman" w:cs="Times New Roman"/>
                <w:b/>
                <w:bCs/>
                <w:color w:val="000000"/>
                <w:sz w:val="28"/>
                <w:szCs w:val="28"/>
              </w:rPr>
            </w:pPr>
            <w:r w:rsidRPr="00970900">
              <w:rPr>
                <w:rFonts w:ascii="Times New Roman" w:hAnsi="Times New Roman" w:cs="Times New Roman"/>
                <w:b/>
                <w:bCs/>
                <w:color w:val="000000"/>
                <w:sz w:val="28"/>
                <w:szCs w:val="28"/>
              </w:rPr>
              <w:t xml:space="preserve">Invitation </w:t>
            </w:r>
            <w:r w:rsidR="008724EC">
              <w:rPr>
                <w:rFonts w:ascii="Times New Roman" w:hAnsi="Times New Roman" w:cs="Times New Roman"/>
                <w:b/>
                <w:bCs/>
                <w:color w:val="000000"/>
                <w:sz w:val="28"/>
                <w:szCs w:val="28"/>
              </w:rPr>
              <w:t xml:space="preserve">of </w:t>
            </w:r>
            <w:r w:rsidRPr="00970900">
              <w:rPr>
                <w:rFonts w:ascii="Times New Roman" w:hAnsi="Times New Roman" w:cs="Times New Roman"/>
                <w:b/>
                <w:bCs/>
                <w:color w:val="000000"/>
                <w:sz w:val="28"/>
                <w:szCs w:val="28"/>
              </w:rPr>
              <w:t>Bids</w:t>
            </w:r>
            <w:r w:rsidR="008724EC">
              <w:rPr>
                <w:rFonts w:ascii="Times New Roman" w:hAnsi="Times New Roman" w:cs="Times New Roman"/>
                <w:b/>
                <w:bCs/>
                <w:color w:val="000000"/>
                <w:sz w:val="28"/>
                <w:szCs w:val="28"/>
              </w:rPr>
              <w:t xml:space="preserve"> for Actuarial Review</w:t>
            </w:r>
            <w:r w:rsidR="000A6D73">
              <w:rPr>
                <w:rFonts w:ascii="Times New Roman" w:hAnsi="Times New Roman" w:cs="Times New Roman"/>
                <w:b/>
                <w:bCs/>
                <w:color w:val="000000"/>
                <w:sz w:val="28"/>
                <w:szCs w:val="28"/>
              </w:rPr>
              <w:t xml:space="preserve"> 2025/2026 of </w:t>
            </w:r>
          </w:p>
          <w:p w14:paraId="0BF8E717" w14:textId="6FCBA256" w:rsidR="00970900" w:rsidRPr="008724EC" w:rsidRDefault="000A6D73" w:rsidP="009709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Sugar Insurance Fund</w:t>
            </w:r>
            <w:r w:rsidR="009B6009" w:rsidRPr="009B6009">
              <w:rPr>
                <w:rFonts w:ascii="Times New Roman" w:hAnsi="Times New Roman" w:cs="Times New Roman"/>
                <w:b/>
                <w:bCs/>
                <w:color w:val="000000"/>
                <w:sz w:val="28"/>
                <w:szCs w:val="28"/>
              </w:rPr>
              <w:t xml:space="preserve"> </w:t>
            </w:r>
            <w:r w:rsidR="009B6009">
              <w:rPr>
                <w:rFonts w:ascii="Times New Roman" w:hAnsi="Times New Roman" w:cs="Times New Roman"/>
                <w:b/>
                <w:bCs/>
                <w:color w:val="000000"/>
                <w:sz w:val="28"/>
                <w:szCs w:val="28"/>
              </w:rPr>
              <w:t>Board (</w:t>
            </w:r>
            <w:r w:rsidR="009B6009" w:rsidRPr="009B6009">
              <w:rPr>
                <w:rFonts w:ascii="Times New Roman" w:hAnsi="Times New Roman" w:cs="Times New Roman"/>
                <w:b/>
                <w:bCs/>
                <w:color w:val="000000"/>
                <w:sz w:val="28"/>
                <w:szCs w:val="28"/>
              </w:rPr>
              <w:t>Mauritius</w:t>
            </w:r>
            <w:r w:rsidR="009B6009">
              <w:rPr>
                <w:rFonts w:ascii="Times New Roman" w:hAnsi="Times New Roman" w:cs="Times New Roman"/>
                <w:b/>
                <w:bCs/>
                <w:color w:val="000000"/>
                <w:sz w:val="28"/>
                <w:szCs w:val="28"/>
              </w:rPr>
              <w:t>)</w:t>
            </w:r>
          </w:p>
          <w:p w14:paraId="4CD532FB" w14:textId="77777777" w:rsidR="008A1ED4" w:rsidRPr="008A1ED4" w:rsidRDefault="008A1ED4" w:rsidP="00EF1E5E">
            <w:pPr>
              <w:autoSpaceDE w:val="0"/>
              <w:autoSpaceDN w:val="0"/>
              <w:adjustRightInd w:val="0"/>
              <w:jc w:val="both"/>
              <w:rPr>
                <w:rFonts w:ascii="Times New Roman" w:hAnsi="Times New Roman" w:cs="Times New Roman"/>
                <w:color w:val="000000"/>
                <w:sz w:val="10"/>
                <w:szCs w:val="10"/>
              </w:rPr>
            </w:pPr>
            <w:bookmarkStart w:id="1" w:name="_Hlk174365763"/>
          </w:p>
          <w:p w14:paraId="02F9223C" w14:textId="6CEEFA44" w:rsidR="008A1ED4" w:rsidRPr="008A1ED4" w:rsidRDefault="008A1ED4" w:rsidP="00EF1E5E">
            <w:pPr>
              <w:autoSpaceDE w:val="0"/>
              <w:autoSpaceDN w:val="0"/>
              <w:adjustRightInd w:val="0"/>
              <w:jc w:val="both"/>
              <w:rPr>
                <w:rFonts w:ascii="Times New Roman" w:hAnsi="Times New Roman" w:cs="Times New Roman"/>
                <w:color w:val="000000"/>
                <w:sz w:val="22"/>
                <w:szCs w:val="22"/>
              </w:rPr>
            </w:pPr>
            <w:r w:rsidRPr="008A1ED4">
              <w:rPr>
                <w:rFonts w:ascii="Times New Roman" w:hAnsi="Times New Roman" w:cs="Times New Roman"/>
                <w:color w:val="000000"/>
                <w:sz w:val="22"/>
                <w:szCs w:val="22"/>
              </w:rPr>
              <w:t xml:space="preserve">The Sugar Insurance Fund Board (SIFB) is a statutory body, established by </w:t>
            </w:r>
            <w:r w:rsidR="000A6D73">
              <w:rPr>
                <w:rFonts w:ascii="Times New Roman" w:hAnsi="Times New Roman" w:cs="Times New Roman"/>
                <w:color w:val="000000"/>
                <w:sz w:val="22"/>
                <w:szCs w:val="22"/>
              </w:rPr>
              <w:t xml:space="preserve">an </w:t>
            </w:r>
            <w:r w:rsidRPr="008A1ED4">
              <w:rPr>
                <w:rFonts w:ascii="Times New Roman" w:hAnsi="Times New Roman" w:cs="Times New Roman"/>
                <w:color w:val="000000"/>
                <w:sz w:val="22"/>
                <w:szCs w:val="22"/>
              </w:rPr>
              <w:t xml:space="preserve">Act </w:t>
            </w:r>
            <w:r w:rsidR="000A6D73">
              <w:rPr>
                <w:rFonts w:ascii="Times New Roman" w:hAnsi="Times New Roman" w:cs="Times New Roman"/>
                <w:color w:val="000000"/>
                <w:sz w:val="22"/>
                <w:szCs w:val="22"/>
              </w:rPr>
              <w:t>of Parliament. It operates</w:t>
            </w:r>
            <w:r w:rsidRPr="008A1ED4">
              <w:rPr>
                <w:rFonts w:ascii="Times New Roman" w:hAnsi="Times New Roman" w:cs="Times New Roman"/>
                <w:color w:val="000000"/>
                <w:sz w:val="22"/>
                <w:szCs w:val="22"/>
              </w:rPr>
              <w:t xml:space="preserve"> under the aegis of the </w:t>
            </w:r>
            <w:r w:rsidR="000A6D73" w:rsidRPr="008A1ED4">
              <w:rPr>
                <w:rFonts w:ascii="Times New Roman" w:hAnsi="Times New Roman" w:cs="Times New Roman"/>
                <w:color w:val="000000"/>
                <w:sz w:val="22"/>
                <w:szCs w:val="22"/>
              </w:rPr>
              <w:t xml:space="preserve">Agro-Industry &amp; Food Security Division </w:t>
            </w:r>
            <w:r w:rsidR="000A6D73">
              <w:rPr>
                <w:rFonts w:ascii="Times New Roman" w:hAnsi="Times New Roman" w:cs="Times New Roman"/>
                <w:color w:val="000000"/>
                <w:sz w:val="22"/>
                <w:szCs w:val="22"/>
              </w:rPr>
              <w:t xml:space="preserve">of the </w:t>
            </w:r>
            <w:r w:rsidRPr="008A1ED4">
              <w:rPr>
                <w:rFonts w:ascii="Times New Roman" w:hAnsi="Times New Roman" w:cs="Times New Roman"/>
                <w:color w:val="000000"/>
                <w:sz w:val="22"/>
                <w:szCs w:val="22"/>
              </w:rPr>
              <w:t xml:space="preserve">Ministry of Agro-Industry, Food Security, </w:t>
            </w:r>
            <w:bookmarkStart w:id="2" w:name="_Hlk191552590"/>
            <w:r w:rsidRPr="008A1ED4">
              <w:rPr>
                <w:rFonts w:ascii="Times New Roman" w:hAnsi="Times New Roman" w:cs="Times New Roman"/>
                <w:color w:val="000000"/>
                <w:sz w:val="22"/>
                <w:szCs w:val="22"/>
              </w:rPr>
              <w:t>Blue Economy and Fisheries</w:t>
            </w:r>
            <w:bookmarkEnd w:id="2"/>
            <w:r w:rsidRPr="008A1ED4">
              <w:rPr>
                <w:rFonts w:ascii="Times New Roman" w:hAnsi="Times New Roman" w:cs="Times New Roman"/>
                <w:color w:val="000000"/>
                <w:sz w:val="22"/>
                <w:szCs w:val="22"/>
              </w:rPr>
              <w:t xml:space="preserve"> </w:t>
            </w:r>
            <w:r w:rsidR="000A6D73">
              <w:rPr>
                <w:rFonts w:ascii="Times New Roman" w:hAnsi="Times New Roman" w:cs="Times New Roman"/>
                <w:color w:val="000000"/>
                <w:sz w:val="22"/>
                <w:szCs w:val="22"/>
              </w:rPr>
              <w:t>of the Government of Mauritius</w:t>
            </w:r>
            <w:r w:rsidRPr="008A1ED4">
              <w:rPr>
                <w:rFonts w:ascii="Times New Roman" w:hAnsi="Times New Roman" w:cs="Times New Roman"/>
                <w:color w:val="000000"/>
                <w:sz w:val="22"/>
                <w:szCs w:val="22"/>
              </w:rPr>
              <w:t>.</w:t>
            </w:r>
          </w:p>
          <w:p w14:paraId="07FF2408" w14:textId="77777777" w:rsidR="008A1ED4" w:rsidRPr="009B6009" w:rsidRDefault="008A1ED4" w:rsidP="00EF1E5E">
            <w:pPr>
              <w:autoSpaceDE w:val="0"/>
              <w:autoSpaceDN w:val="0"/>
              <w:adjustRightInd w:val="0"/>
              <w:jc w:val="both"/>
              <w:rPr>
                <w:rFonts w:ascii="Times New Roman" w:hAnsi="Times New Roman" w:cs="Times New Roman"/>
                <w:color w:val="000000"/>
                <w:sz w:val="10"/>
                <w:szCs w:val="10"/>
              </w:rPr>
            </w:pPr>
          </w:p>
          <w:p w14:paraId="766DB70E" w14:textId="2325C0E4" w:rsidR="00970900" w:rsidRPr="006E36C3" w:rsidRDefault="00970900" w:rsidP="00970900">
            <w:pPr>
              <w:autoSpaceDE w:val="0"/>
              <w:autoSpaceDN w:val="0"/>
              <w:adjustRightInd w:val="0"/>
              <w:jc w:val="both"/>
              <w:rPr>
                <w:rFonts w:ascii="Times New Roman" w:hAnsi="Times New Roman" w:cs="Times New Roman"/>
                <w:color w:val="000000"/>
                <w:sz w:val="22"/>
                <w:szCs w:val="22"/>
                <w:lang w:val="en-US"/>
              </w:rPr>
            </w:pPr>
            <w:r w:rsidRPr="00970900">
              <w:rPr>
                <w:rFonts w:ascii="Times New Roman" w:hAnsi="Times New Roman" w:cs="Times New Roman"/>
                <w:color w:val="000000"/>
                <w:sz w:val="22"/>
                <w:szCs w:val="22"/>
              </w:rPr>
              <w:t xml:space="preserve">The </w:t>
            </w:r>
            <w:r w:rsidR="008A1ED4">
              <w:rPr>
                <w:rFonts w:ascii="Times New Roman" w:hAnsi="Times New Roman" w:cs="Times New Roman"/>
                <w:color w:val="000000"/>
                <w:sz w:val="22"/>
                <w:szCs w:val="22"/>
              </w:rPr>
              <w:t>SIFB</w:t>
            </w:r>
            <w:r w:rsidRPr="00970900">
              <w:rPr>
                <w:rFonts w:ascii="Times New Roman" w:hAnsi="Times New Roman" w:cs="Times New Roman"/>
                <w:color w:val="000000"/>
                <w:sz w:val="22"/>
                <w:szCs w:val="22"/>
              </w:rPr>
              <w:t xml:space="preserve"> hereby invites sealed bids from </w:t>
            </w:r>
            <w:r w:rsidR="00627768">
              <w:rPr>
                <w:rFonts w:ascii="Times New Roman" w:hAnsi="Times New Roman" w:cs="Times New Roman"/>
                <w:color w:val="000000"/>
                <w:sz w:val="22"/>
                <w:szCs w:val="22"/>
              </w:rPr>
              <w:t xml:space="preserve">eligible </w:t>
            </w:r>
            <w:r w:rsidR="008724EC">
              <w:rPr>
                <w:rFonts w:ascii="Times New Roman" w:hAnsi="Times New Roman" w:cs="Times New Roman"/>
                <w:color w:val="000000"/>
                <w:sz w:val="22"/>
                <w:szCs w:val="22"/>
              </w:rPr>
              <w:t xml:space="preserve">actuarial </w:t>
            </w:r>
            <w:r w:rsidR="008A1ED4">
              <w:rPr>
                <w:rFonts w:ascii="Times New Roman" w:hAnsi="Times New Roman" w:cs="Times New Roman"/>
                <w:color w:val="000000"/>
                <w:sz w:val="22"/>
                <w:szCs w:val="22"/>
              </w:rPr>
              <w:t xml:space="preserve">consulting </w:t>
            </w:r>
            <w:r w:rsidR="008724EC">
              <w:rPr>
                <w:rFonts w:ascii="Times New Roman" w:hAnsi="Times New Roman" w:cs="Times New Roman"/>
                <w:color w:val="000000"/>
                <w:sz w:val="22"/>
                <w:szCs w:val="22"/>
              </w:rPr>
              <w:t xml:space="preserve">firms </w:t>
            </w:r>
            <w:r w:rsidR="006E36C3">
              <w:rPr>
                <w:rFonts w:ascii="Times New Roman" w:hAnsi="Times New Roman" w:cs="Times New Roman"/>
                <w:color w:val="000000"/>
                <w:sz w:val="22"/>
                <w:szCs w:val="22"/>
              </w:rPr>
              <w:t>to commission a</w:t>
            </w:r>
            <w:r w:rsidR="000A6D73">
              <w:rPr>
                <w:rFonts w:ascii="Times New Roman" w:hAnsi="Times New Roman" w:cs="Times New Roman"/>
                <w:color w:val="000000"/>
                <w:sz w:val="22"/>
                <w:szCs w:val="22"/>
              </w:rPr>
              <w:t xml:space="preserve"> comprehensive</w:t>
            </w:r>
            <w:r w:rsidR="006E36C3">
              <w:rPr>
                <w:rFonts w:ascii="Times New Roman" w:hAnsi="Times New Roman" w:cs="Times New Roman"/>
                <w:color w:val="000000"/>
                <w:sz w:val="22"/>
                <w:szCs w:val="22"/>
              </w:rPr>
              <w:t xml:space="preserve"> </w:t>
            </w:r>
            <w:r w:rsidR="006E36C3">
              <w:rPr>
                <w:rFonts w:ascii="Times New Roman" w:hAnsi="Times New Roman" w:cs="Times New Roman"/>
                <w:b/>
                <w:bCs/>
                <w:color w:val="000000"/>
                <w:sz w:val="22"/>
                <w:szCs w:val="22"/>
              </w:rPr>
              <w:t xml:space="preserve">Actuarial Review </w:t>
            </w:r>
            <w:r w:rsidR="006E36C3" w:rsidRPr="006E36C3">
              <w:rPr>
                <w:rFonts w:ascii="Times New Roman" w:hAnsi="Times New Roman" w:cs="Times New Roman"/>
                <w:color w:val="000000"/>
                <w:sz w:val="22"/>
                <w:szCs w:val="22"/>
              </w:rPr>
              <w:t xml:space="preserve">of </w:t>
            </w:r>
            <w:r w:rsidR="008724EC">
              <w:rPr>
                <w:rFonts w:ascii="Times New Roman" w:hAnsi="Times New Roman" w:cs="Times New Roman"/>
                <w:color w:val="000000"/>
                <w:sz w:val="22"/>
                <w:szCs w:val="22"/>
              </w:rPr>
              <w:t xml:space="preserve">the </w:t>
            </w:r>
            <w:r w:rsidR="008724EC" w:rsidRPr="000A6D73">
              <w:rPr>
                <w:rFonts w:ascii="Times New Roman" w:hAnsi="Times New Roman" w:cs="Times New Roman"/>
                <w:b/>
                <w:bCs/>
                <w:color w:val="000000"/>
                <w:sz w:val="22"/>
                <w:szCs w:val="22"/>
              </w:rPr>
              <w:t xml:space="preserve">Sugar Insurance </w:t>
            </w:r>
            <w:r w:rsidR="006E36C3" w:rsidRPr="000A6D73">
              <w:rPr>
                <w:rFonts w:ascii="Times New Roman" w:hAnsi="Times New Roman" w:cs="Times New Roman"/>
                <w:b/>
                <w:bCs/>
                <w:color w:val="000000"/>
                <w:sz w:val="22"/>
                <w:szCs w:val="22"/>
              </w:rPr>
              <w:t>Fund</w:t>
            </w:r>
            <w:r w:rsidR="00715B99">
              <w:rPr>
                <w:rFonts w:ascii="Times New Roman" w:hAnsi="Times New Roman" w:cs="Times New Roman"/>
                <w:b/>
                <w:bCs/>
                <w:color w:val="000000"/>
                <w:sz w:val="22"/>
                <w:szCs w:val="22"/>
              </w:rPr>
              <w:t xml:space="preserve"> </w:t>
            </w:r>
            <w:r w:rsidR="00715B99" w:rsidRPr="00715B99">
              <w:rPr>
                <w:rFonts w:ascii="Times New Roman" w:hAnsi="Times New Roman" w:cs="Times New Roman"/>
                <w:color w:val="000000"/>
                <w:sz w:val="22"/>
                <w:szCs w:val="22"/>
              </w:rPr>
              <w:t xml:space="preserve">as per the </w:t>
            </w:r>
            <w:r w:rsidR="00715B99" w:rsidRPr="00715B99">
              <w:rPr>
                <w:rFonts w:ascii="Times New Roman" w:hAnsi="Times New Roman" w:cs="Times New Roman"/>
                <w:b/>
                <w:bCs/>
                <w:color w:val="000000"/>
                <w:sz w:val="22"/>
                <w:szCs w:val="22"/>
              </w:rPr>
              <w:t>Request for Proposal</w:t>
            </w:r>
            <w:r w:rsidR="006C6F61">
              <w:rPr>
                <w:rFonts w:ascii="Times New Roman" w:hAnsi="Times New Roman" w:cs="Times New Roman"/>
                <w:b/>
                <w:bCs/>
                <w:color w:val="000000"/>
                <w:sz w:val="22"/>
                <w:szCs w:val="22"/>
              </w:rPr>
              <w:t xml:space="preserve"> (RFP) document</w:t>
            </w:r>
            <w:r w:rsidR="006E36C3" w:rsidRPr="000A6D73">
              <w:rPr>
                <w:rFonts w:ascii="Times New Roman" w:hAnsi="Times New Roman" w:cs="Times New Roman"/>
                <w:b/>
                <w:bCs/>
                <w:color w:val="000000"/>
                <w:sz w:val="22"/>
                <w:szCs w:val="22"/>
              </w:rPr>
              <w:t>.</w:t>
            </w:r>
            <w:r w:rsidR="00EF1E5E" w:rsidRPr="00EF1E5E">
              <w:rPr>
                <w:rFonts w:ascii="Times New Roman" w:hAnsi="Times New Roman" w:cs="Times New Roman"/>
                <w:b/>
                <w:bCs/>
                <w:color w:val="000000"/>
                <w:sz w:val="22"/>
                <w:szCs w:val="22"/>
              </w:rPr>
              <w:t xml:space="preserve"> </w:t>
            </w:r>
            <w:r w:rsidR="0061116F" w:rsidRPr="0061116F">
              <w:rPr>
                <w:rFonts w:ascii="Times New Roman" w:hAnsi="Times New Roman" w:cs="Times New Roman"/>
                <w:color w:val="000000"/>
                <w:sz w:val="22"/>
                <w:szCs w:val="22"/>
              </w:rPr>
              <w:t xml:space="preserve">The </w:t>
            </w:r>
            <w:r w:rsidR="000A6D73">
              <w:rPr>
                <w:rFonts w:ascii="Times New Roman" w:hAnsi="Times New Roman" w:cs="Times New Roman"/>
                <w:color w:val="000000"/>
                <w:sz w:val="22"/>
                <w:szCs w:val="22"/>
              </w:rPr>
              <w:t>R</w:t>
            </w:r>
            <w:r w:rsidR="006C6F61">
              <w:rPr>
                <w:rFonts w:ascii="Times New Roman" w:hAnsi="Times New Roman" w:cs="Times New Roman"/>
                <w:color w:val="000000"/>
                <w:sz w:val="22"/>
                <w:szCs w:val="22"/>
              </w:rPr>
              <w:t>F</w:t>
            </w:r>
            <w:r w:rsidR="000A6D73">
              <w:rPr>
                <w:rFonts w:ascii="Times New Roman" w:hAnsi="Times New Roman" w:cs="Times New Roman"/>
                <w:color w:val="000000"/>
                <w:sz w:val="22"/>
                <w:szCs w:val="22"/>
              </w:rPr>
              <w:t>P</w:t>
            </w:r>
            <w:r w:rsidR="006C6F61">
              <w:rPr>
                <w:rFonts w:ascii="Times New Roman" w:hAnsi="Times New Roman" w:cs="Times New Roman"/>
                <w:color w:val="000000"/>
                <w:sz w:val="22"/>
                <w:szCs w:val="22"/>
              </w:rPr>
              <w:t xml:space="preserve"> </w:t>
            </w:r>
            <w:r w:rsidR="0061116F" w:rsidRPr="0061116F">
              <w:rPr>
                <w:rFonts w:ascii="Times New Roman" w:hAnsi="Times New Roman" w:cs="Times New Roman"/>
                <w:color w:val="000000"/>
                <w:sz w:val="22"/>
                <w:szCs w:val="22"/>
              </w:rPr>
              <w:t>document</w:t>
            </w:r>
            <w:r w:rsidR="008724EC">
              <w:rPr>
                <w:rFonts w:ascii="Times New Roman" w:hAnsi="Times New Roman" w:cs="Times New Roman"/>
                <w:color w:val="000000"/>
                <w:sz w:val="22"/>
                <w:szCs w:val="22"/>
              </w:rPr>
              <w:t xml:space="preserve">, inclusive of the Terms of Reference </w:t>
            </w:r>
            <w:r w:rsidR="006C6F61">
              <w:rPr>
                <w:rFonts w:ascii="Times New Roman" w:hAnsi="Times New Roman" w:cs="Times New Roman"/>
                <w:color w:val="000000"/>
                <w:sz w:val="22"/>
                <w:szCs w:val="22"/>
              </w:rPr>
              <w:t xml:space="preserve">(TOR) </w:t>
            </w:r>
            <w:r w:rsidR="008724EC">
              <w:rPr>
                <w:rFonts w:ascii="Times New Roman" w:hAnsi="Times New Roman" w:cs="Times New Roman"/>
                <w:color w:val="000000"/>
                <w:sz w:val="22"/>
                <w:szCs w:val="22"/>
              </w:rPr>
              <w:t>for the</w:t>
            </w:r>
            <w:r w:rsidR="000A6D73">
              <w:rPr>
                <w:rFonts w:ascii="Times New Roman" w:hAnsi="Times New Roman" w:cs="Times New Roman"/>
                <w:color w:val="000000"/>
                <w:sz w:val="22"/>
                <w:szCs w:val="22"/>
              </w:rPr>
              <w:t xml:space="preserve"> Actuarial</w:t>
            </w:r>
            <w:r w:rsidR="008724EC">
              <w:rPr>
                <w:rFonts w:ascii="Times New Roman" w:hAnsi="Times New Roman" w:cs="Times New Roman"/>
                <w:color w:val="000000"/>
                <w:sz w:val="22"/>
                <w:szCs w:val="22"/>
              </w:rPr>
              <w:t xml:space="preserve"> Review</w:t>
            </w:r>
            <w:r w:rsidR="000A6D73">
              <w:rPr>
                <w:rFonts w:ascii="Times New Roman" w:hAnsi="Times New Roman" w:cs="Times New Roman"/>
                <w:color w:val="000000"/>
                <w:sz w:val="22"/>
                <w:szCs w:val="22"/>
              </w:rPr>
              <w:t xml:space="preserve"> and other relevant information</w:t>
            </w:r>
            <w:r w:rsidR="008724EC">
              <w:rPr>
                <w:rFonts w:ascii="Times New Roman" w:hAnsi="Times New Roman" w:cs="Times New Roman"/>
                <w:color w:val="000000"/>
                <w:sz w:val="22"/>
                <w:szCs w:val="22"/>
              </w:rPr>
              <w:t>,</w:t>
            </w:r>
            <w:r w:rsidR="0061116F" w:rsidRPr="0061116F">
              <w:rPr>
                <w:rFonts w:ascii="Times New Roman" w:hAnsi="Times New Roman" w:cs="Times New Roman"/>
                <w:color w:val="000000"/>
                <w:sz w:val="22"/>
                <w:szCs w:val="22"/>
              </w:rPr>
              <w:t xml:space="preserve"> </w:t>
            </w:r>
            <w:r w:rsidR="006E36C3">
              <w:rPr>
                <w:rFonts w:ascii="Times New Roman" w:hAnsi="Times New Roman" w:cs="Times New Roman"/>
                <w:color w:val="000000"/>
                <w:sz w:val="22"/>
                <w:szCs w:val="22"/>
              </w:rPr>
              <w:t>is available</w:t>
            </w:r>
            <w:r w:rsidR="006E36C3" w:rsidRPr="006E36C3">
              <w:rPr>
                <w:rFonts w:ascii="Times New Roman" w:hAnsi="Times New Roman" w:cs="Times New Roman"/>
                <w:color w:val="000000"/>
                <w:sz w:val="22"/>
                <w:szCs w:val="22"/>
              </w:rPr>
              <w:t xml:space="preserve"> </w:t>
            </w:r>
            <w:r w:rsidR="000A6D73">
              <w:rPr>
                <w:rFonts w:ascii="Times New Roman" w:hAnsi="Times New Roman" w:cs="Times New Roman"/>
                <w:color w:val="000000"/>
                <w:sz w:val="22"/>
                <w:szCs w:val="22"/>
              </w:rPr>
              <w:t xml:space="preserve">for consultation </w:t>
            </w:r>
            <w:r w:rsidR="0061116F" w:rsidRPr="0061116F">
              <w:rPr>
                <w:rFonts w:ascii="Times New Roman" w:hAnsi="Times New Roman" w:cs="Times New Roman"/>
                <w:color w:val="000000"/>
                <w:sz w:val="22"/>
                <w:szCs w:val="22"/>
              </w:rPr>
              <w:t xml:space="preserve">on the </w:t>
            </w:r>
            <w:r w:rsidR="0061116F">
              <w:rPr>
                <w:rFonts w:ascii="Times New Roman" w:hAnsi="Times New Roman" w:cs="Times New Roman"/>
                <w:color w:val="000000"/>
                <w:sz w:val="22"/>
                <w:szCs w:val="22"/>
              </w:rPr>
              <w:t xml:space="preserve">SIFB website: </w:t>
            </w:r>
            <w:hyperlink r:id="rId9" w:history="1">
              <w:r w:rsidR="0061116F" w:rsidRPr="00C427B8">
                <w:rPr>
                  <w:rStyle w:val="Hyperlink"/>
                  <w:rFonts w:ascii="Times New Roman" w:hAnsi="Times New Roman" w:cs="Times New Roman"/>
                  <w:sz w:val="22"/>
                  <w:szCs w:val="22"/>
                </w:rPr>
                <w:t>www.sifb.mu</w:t>
              </w:r>
            </w:hyperlink>
            <w:r w:rsidR="0061116F">
              <w:rPr>
                <w:rFonts w:ascii="Times New Roman" w:hAnsi="Times New Roman" w:cs="Times New Roman"/>
                <w:color w:val="000000"/>
                <w:sz w:val="22"/>
                <w:szCs w:val="22"/>
              </w:rPr>
              <w:t xml:space="preserve">. </w:t>
            </w:r>
            <w:r w:rsidR="0061116F" w:rsidRPr="0061116F">
              <w:rPr>
                <w:rFonts w:ascii="Times New Roman" w:hAnsi="Times New Roman" w:cs="Times New Roman"/>
                <w:color w:val="000000"/>
                <w:sz w:val="22"/>
                <w:szCs w:val="22"/>
              </w:rPr>
              <w:t xml:space="preserve"> </w:t>
            </w:r>
            <w:r w:rsidRPr="00970900">
              <w:rPr>
                <w:rFonts w:ascii="Times New Roman" w:hAnsi="Times New Roman" w:cs="Times New Roman"/>
                <w:b/>
                <w:color w:val="000000"/>
                <w:sz w:val="22"/>
                <w:szCs w:val="22"/>
                <w:lang w:val="en-US"/>
              </w:rPr>
              <w:t xml:space="preserve"> </w:t>
            </w:r>
          </w:p>
          <w:p w14:paraId="302F6E8B" w14:textId="5CCDC670" w:rsidR="00970900" w:rsidRPr="009B6009" w:rsidRDefault="00970900" w:rsidP="00970900">
            <w:pPr>
              <w:autoSpaceDE w:val="0"/>
              <w:autoSpaceDN w:val="0"/>
              <w:adjustRightInd w:val="0"/>
              <w:jc w:val="both"/>
              <w:rPr>
                <w:rFonts w:ascii="Times New Roman" w:hAnsi="Times New Roman" w:cs="Times New Roman"/>
                <w:color w:val="000000"/>
                <w:sz w:val="10"/>
                <w:szCs w:val="10"/>
              </w:rPr>
            </w:pPr>
          </w:p>
          <w:p w14:paraId="61A2AB68" w14:textId="1D9C8FAB" w:rsidR="000A6D73" w:rsidRDefault="006C6F61" w:rsidP="000A6D73">
            <w:pPr>
              <w:autoSpaceDE w:val="0"/>
              <w:autoSpaceDN w:val="0"/>
              <w:adjustRightInd w:val="0"/>
              <w:jc w:val="both"/>
              <w:rPr>
                <w:rFonts w:ascii="Times New Roman" w:hAnsi="Times New Roman" w:cs="Times New Roman"/>
                <w:color w:val="000000"/>
                <w:sz w:val="22"/>
                <w:szCs w:val="22"/>
              </w:rPr>
            </w:pPr>
            <w:r w:rsidRPr="006C6F61">
              <w:rPr>
                <w:rFonts w:ascii="Times New Roman" w:hAnsi="Times New Roman" w:cs="Times New Roman"/>
                <w:color w:val="000000"/>
                <w:sz w:val="22"/>
                <w:szCs w:val="22"/>
              </w:rPr>
              <w:t xml:space="preserve">Actuarial Consultancy firms participating in this open international bidding shall ascertain that they are qualified to participate and have the necessary </w:t>
            </w:r>
            <w:r w:rsidR="00912DC8">
              <w:rPr>
                <w:rFonts w:ascii="Times New Roman" w:hAnsi="Times New Roman" w:cs="Times New Roman"/>
                <w:color w:val="000000"/>
                <w:sz w:val="22"/>
                <w:szCs w:val="22"/>
              </w:rPr>
              <w:t xml:space="preserve">modelling </w:t>
            </w:r>
            <w:r w:rsidR="001E04C1">
              <w:rPr>
                <w:rFonts w:ascii="Times New Roman" w:hAnsi="Times New Roman" w:cs="Times New Roman"/>
                <w:color w:val="000000"/>
                <w:sz w:val="22"/>
                <w:szCs w:val="22"/>
              </w:rPr>
              <w:t>tools</w:t>
            </w:r>
            <w:r w:rsidR="00D33C2D">
              <w:rPr>
                <w:rFonts w:ascii="Times New Roman" w:hAnsi="Times New Roman" w:cs="Times New Roman"/>
                <w:color w:val="000000"/>
                <w:sz w:val="22"/>
                <w:szCs w:val="22"/>
              </w:rPr>
              <w:t>,</w:t>
            </w:r>
            <w:r w:rsidR="001E04C1">
              <w:rPr>
                <w:rFonts w:ascii="Times New Roman" w:hAnsi="Times New Roman" w:cs="Times New Roman"/>
                <w:color w:val="000000"/>
                <w:sz w:val="22"/>
                <w:szCs w:val="22"/>
              </w:rPr>
              <w:t xml:space="preserve"> </w:t>
            </w:r>
            <w:r w:rsidR="00D33C2D" w:rsidRPr="00D33C2D">
              <w:rPr>
                <w:rFonts w:ascii="Times New Roman" w:hAnsi="Times New Roman" w:cs="Times New Roman"/>
                <w:color w:val="000000"/>
                <w:sz w:val="22"/>
                <w:szCs w:val="22"/>
              </w:rPr>
              <w:t xml:space="preserve">software, actuarial </w:t>
            </w:r>
            <w:r w:rsidRPr="006C6F61">
              <w:rPr>
                <w:rFonts w:ascii="Times New Roman" w:hAnsi="Times New Roman" w:cs="Times New Roman"/>
                <w:color w:val="000000"/>
                <w:sz w:val="22"/>
                <w:szCs w:val="22"/>
              </w:rPr>
              <w:t>expertise and professional staff to deliver as per the TOR</w:t>
            </w:r>
            <w:r w:rsidRPr="001E04C1">
              <w:rPr>
                <w:rFonts w:ascii="Times New Roman" w:hAnsi="Times New Roman" w:cs="Times New Roman"/>
                <w:color w:val="000000"/>
                <w:sz w:val="22"/>
                <w:szCs w:val="22"/>
              </w:rPr>
              <w:t>.</w:t>
            </w:r>
            <w:r w:rsidRPr="001E04C1">
              <w:t xml:space="preserve">  </w:t>
            </w:r>
            <w:r w:rsidR="000A6D73">
              <w:rPr>
                <w:rFonts w:ascii="Times New Roman" w:hAnsi="Times New Roman" w:cs="Times New Roman"/>
                <w:color w:val="000000"/>
                <w:sz w:val="22"/>
                <w:szCs w:val="22"/>
              </w:rPr>
              <w:t xml:space="preserve">Prospective </w:t>
            </w:r>
            <w:r w:rsidR="00BB318D">
              <w:rPr>
                <w:rFonts w:ascii="Times New Roman" w:hAnsi="Times New Roman" w:cs="Times New Roman"/>
                <w:color w:val="000000"/>
                <w:sz w:val="22"/>
                <w:szCs w:val="22"/>
              </w:rPr>
              <w:t xml:space="preserve">Bidders are required to submit their </w:t>
            </w:r>
            <w:r w:rsidR="000A6D73">
              <w:rPr>
                <w:rFonts w:ascii="Times New Roman" w:hAnsi="Times New Roman" w:cs="Times New Roman"/>
                <w:color w:val="000000"/>
                <w:sz w:val="22"/>
                <w:szCs w:val="22"/>
              </w:rPr>
              <w:t>bids as follows:</w:t>
            </w:r>
          </w:p>
          <w:p w14:paraId="0346374D" w14:textId="77777777" w:rsidR="000A6D73" w:rsidRPr="00953A85" w:rsidRDefault="000A6D73" w:rsidP="000A6D73">
            <w:pPr>
              <w:autoSpaceDE w:val="0"/>
              <w:autoSpaceDN w:val="0"/>
              <w:adjustRightInd w:val="0"/>
              <w:jc w:val="both"/>
              <w:rPr>
                <w:rFonts w:ascii="Times New Roman" w:hAnsi="Times New Roman" w:cs="Times New Roman"/>
                <w:color w:val="000000"/>
                <w:sz w:val="22"/>
                <w:szCs w:val="22"/>
              </w:rPr>
            </w:pPr>
          </w:p>
          <w:p w14:paraId="744A54E4" w14:textId="67C48399" w:rsidR="000A6D73" w:rsidRPr="00E360DE" w:rsidRDefault="000A6D73" w:rsidP="00433ABA">
            <w:pPr>
              <w:pStyle w:val="ListParagraph"/>
              <w:numPr>
                <w:ilvl w:val="0"/>
                <w:numId w:val="9"/>
              </w:numPr>
              <w:autoSpaceDE w:val="0"/>
              <w:autoSpaceDN w:val="0"/>
              <w:adjustRightInd w:val="0"/>
              <w:ind w:left="447" w:hanging="425"/>
              <w:jc w:val="both"/>
              <w:rPr>
                <w:rFonts w:ascii="Times New Roman" w:hAnsi="Times New Roman" w:cs="Times New Roman"/>
                <w:color w:val="000000"/>
                <w:sz w:val="22"/>
                <w:szCs w:val="22"/>
              </w:rPr>
            </w:pPr>
            <w:r w:rsidRPr="00E360DE">
              <w:rPr>
                <w:rFonts w:ascii="Times New Roman" w:hAnsi="Times New Roman" w:cs="Times New Roman"/>
                <w:sz w:val="22"/>
                <w:szCs w:val="22"/>
              </w:rPr>
              <w:t xml:space="preserve">Technical Proposal shall be placed in a sealed envelope clearly marked at the top left-hand corner as </w:t>
            </w:r>
            <w:r w:rsidRPr="00E360DE">
              <w:rPr>
                <w:rFonts w:ascii="Times New Roman" w:hAnsi="Times New Roman" w:cs="Times New Roman"/>
                <w:b/>
                <w:bCs/>
                <w:sz w:val="22"/>
                <w:szCs w:val="22"/>
              </w:rPr>
              <w:t>“</w:t>
            </w:r>
            <w:r w:rsidRPr="00E360DE">
              <w:rPr>
                <w:rFonts w:ascii="Times New Roman" w:hAnsi="Times New Roman" w:cs="Times New Roman"/>
                <w:b/>
                <w:bCs/>
                <w:smallCaps/>
                <w:sz w:val="22"/>
                <w:szCs w:val="22"/>
              </w:rPr>
              <w:t xml:space="preserve">Technical Proposal </w:t>
            </w:r>
            <w:r w:rsidRPr="00E360DE">
              <w:rPr>
                <w:rFonts w:ascii="Times New Roman" w:hAnsi="Times New Roman" w:cs="Times New Roman"/>
                <w:b/>
                <w:bCs/>
                <w:sz w:val="22"/>
                <w:szCs w:val="22"/>
              </w:rPr>
              <w:t xml:space="preserve">– SIFB Actuarial Review 2025/2026” </w:t>
            </w:r>
            <w:r w:rsidRPr="00E360DE">
              <w:rPr>
                <w:rFonts w:ascii="Times New Roman" w:hAnsi="Times New Roman" w:cs="Times New Roman"/>
                <w:sz w:val="22"/>
                <w:szCs w:val="22"/>
              </w:rPr>
              <w:t>followed by the Procurement Reference Number</w:t>
            </w:r>
            <w:r w:rsidR="0027767D" w:rsidRPr="00E360DE">
              <w:rPr>
                <w:rFonts w:ascii="Times New Roman" w:hAnsi="Times New Roman" w:cs="Times New Roman"/>
                <w:sz w:val="22"/>
                <w:szCs w:val="22"/>
              </w:rPr>
              <w:t>, i.e.</w:t>
            </w:r>
            <w:r w:rsidR="00071064" w:rsidRPr="00E360DE">
              <w:rPr>
                <w:rFonts w:ascii="Times New Roman" w:hAnsi="Times New Roman" w:cs="Times New Roman"/>
                <w:b/>
                <w:bCs/>
                <w:sz w:val="22"/>
                <w:szCs w:val="22"/>
              </w:rPr>
              <w:t xml:space="preserve"> R</w:t>
            </w:r>
            <w:r w:rsidR="00071064" w:rsidRPr="00E360DE">
              <w:rPr>
                <w:rFonts w:ascii="Times New Roman" w:hAnsi="Times New Roman" w:cs="Times New Roman"/>
                <w:b/>
                <w:bCs/>
                <w:color w:val="000000"/>
                <w:sz w:val="22"/>
                <w:szCs w:val="22"/>
              </w:rPr>
              <w:t xml:space="preserve">ef: </w:t>
            </w:r>
            <w:r w:rsidR="00237FB9">
              <w:rPr>
                <w:rFonts w:ascii="Times New Roman" w:hAnsi="Times New Roman" w:cs="Times New Roman"/>
                <w:b/>
                <w:bCs/>
                <w:color w:val="000000"/>
                <w:sz w:val="22"/>
                <w:szCs w:val="22"/>
              </w:rPr>
              <w:t>108</w:t>
            </w:r>
            <w:r w:rsidR="00071064" w:rsidRPr="00E360DE">
              <w:rPr>
                <w:rFonts w:ascii="Times New Roman" w:hAnsi="Times New Roman" w:cs="Times New Roman"/>
                <w:b/>
                <w:bCs/>
                <w:color w:val="000000"/>
                <w:sz w:val="22"/>
                <w:szCs w:val="22"/>
              </w:rPr>
              <w:t>/FY/2025’</w:t>
            </w:r>
            <w:r w:rsidRPr="00E360DE">
              <w:rPr>
                <w:rFonts w:ascii="Times New Roman" w:hAnsi="Times New Roman" w:cs="Times New Roman"/>
                <w:sz w:val="22"/>
                <w:szCs w:val="22"/>
              </w:rPr>
              <w:t>.</w:t>
            </w:r>
            <w:r w:rsidRPr="00E360DE">
              <w:rPr>
                <w:rFonts w:ascii="Times New Roman" w:hAnsi="Times New Roman" w:cs="Times New Roman"/>
                <w:color w:val="000000"/>
                <w:sz w:val="22"/>
                <w:szCs w:val="22"/>
              </w:rPr>
              <w:t xml:space="preserve"> </w:t>
            </w:r>
          </w:p>
          <w:p w14:paraId="101B5C42" w14:textId="77777777" w:rsidR="000A6D73" w:rsidRPr="00E360DE" w:rsidRDefault="000A6D73" w:rsidP="00433ABA">
            <w:pPr>
              <w:pStyle w:val="ListParagraph"/>
              <w:autoSpaceDE w:val="0"/>
              <w:autoSpaceDN w:val="0"/>
              <w:adjustRightInd w:val="0"/>
              <w:ind w:left="447" w:hanging="425"/>
              <w:jc w:val="both"/>
              <w:rPr>
                <w:rFonts w:ascii="Times New Roman" w:hAnsi="Times New Roman" w:cs="Times New Roman"/>
                <w:color w:val="000000"/>
                <w:sz w:val="22"/>
                <w:szCs w:val="22"/>
              </w:rPr>
            </w:pPr>
          </w:p>
          <w:p w14:paraId="04AF1510" w14:textId="0A41F2B1" w:rsidR="000A6D73" w:rsidRPr="00E360DE" w:rsidRDefault="000A6D73" w:rsidP="00433ABA">
            <w:pPr>
              <w:pStyle w:val="ListParagraph"/>
              <w:numPr>
                <w:ilvl w:val="0"/>
                <w:numId w:val="9"/>
              </w:numPr>
              <w:autoSpaceDE w:val="0"/>
              <w:autoSpaceDN w:val="0"/>
              <w:adjustRightInd w:val="0"/>
              <w:ind w:left="447" w:hanging="425"/>
              <w:jc w:val="both"/>
              <w:rPr>
                <w:rFonts w:ascii="Times New Roman" w:hAnsi="Times New Roman" w:cs="Times New Roman"/>
                <w:sz w:val="22"/>
                <w:szCs w:val="22"/>
              </w:rPr>
            </w:pPr>
            <w:r w:rsidRPr="00E360DE">
              <w:rPr>
                <w:rFonts w:ascii="Times New Roman" w:hAnsi="Times New Roman" w:cs="Times New Roman"/>
                <w:sz w:val="22"/>
                <w:szCs w:val="22"/>
              </w:rPr>
              <w:t xml:space="preserve">Financial Proposal shall be placed in a sealed envelope clearly marked </w:t>
            </w:r>
            <w:r w:rsidRPr="00E360DE">
              <w:rPr>
                <w:rFonts w:ascii="Times New Roman" w:hAnsi="Times New Roman" w:cs="Times New Roman"/>
                <w:b/>
                <w:bCs/>
                <w:sz w:val="22"/>
                <w:szCs w:val="22"/>
              </w:rPr>
              <w:t>“</w:t>
            </w:r>
            <w:r w:rsidRPr="00E360DE">
              <w:rPr>
                <w:rFonts w:ascii="Times New Roman" w:hAnsi="Times New Roman" w:cs="Times New Roman"/>
                <w:b/>
                <w:bCs/>
                <w:smallCaps/>
                <w:sz w:val="22"/>
                <w:szCs w:val="22"/>
              </w:rPr>
              <w:t xml:space="preserve">Financial Proposal </w:t>
            </w:r>
            <w:r w:rsidRPr="00E360DE">
              <w:rPr>
                <w:rFonts w:ascii="Times New Roman" w:hAnsi="Times New Roman" w:cs="Times New Roman"/>
                <w:b/>
                <w:bCs/>
                <w:sz w:val="22"/>
                <w:szCs w:val="22"/>
              </w:rPr>
              <w:t xml:space="preserve">– SIFB Actuarial Review 2025/2026” </w:t>
            </w:r>
            <w:r w:rsidRPr="00E360DE">
              <w:rPr>
                <w:rFonts w:ascii="Times New Roman" w:hAnsi="Times New Roman" w:cs="Times New Roman"/>
                <w:sz w:val="22"/>
                <w:szCs w:val="22"/>
              </w:rPr>
              <w:t>followed by the Procurement Reference Number</w:t>
            </w:r>
            <w:r w:rsidR="0027767D" w:rsidRPr="00E360DE">
              <w:rPr>
                <w:rFonts w:ascii="Times New Roman" w:hAnsi="Times New Roman" w:cs="Times New Roman"/>
                <w:sz w:val="22"/>
                <w:szCs w:val="22"/>
              </w:rPr>
              <w:t>, i.e.</w:t>
            </w:r>
            <w:r w:rsidR="00071064" w:rsidRPr="00E360DE">
              <w:rPr>
                <w:rFonts w:ascii="Times New Roman" w:hAnsi="Times New Roman" w:cs="Times New Roman"/>
                <w:b/>
                <w:bCs/>
                <w:sz w:val="22"/>
                <w:szCs w:val="22"/>
              </w:rPr>
              <w:t xml:space="preserve"> R</w:t>
            </w:r>
            <w:r w:rsidR="00071064" w:rsidRPr="00E360DE">
              <w:rPr>
                <w:rFonts w:ascii="Times New Roman" w:hAnsi="Times New Roman" w:cs="Times New Roman"/>
                <w:b/>
                <w:bCs/>
                <w:color w:val="000000"/>
                <w:sz w:val="22"/>
                <w:szCs w:val="22"/>
              </w:rPr>
              <w:t xml:space="preserve">ef: </w:t>
            </w:r>
            <w:r w:rsidR="00237FB9">
              <w:rPr>
                <w:rFonts w:ascii="Times New Roman" w:hAnsi="Times New Roman" w:cs="Times New Roman"/>
                <w:b/>
                <w:bCs/>
                <w:color w:val="000000"/>
                <w:sz w:val="22"/>
                <w:szCs w:val="22"/>
              </w:rPr>
              <w:t>108</w:t>
            </w:r>
            <w:r w:rsidR="00071064" w:rsidRPr="00E360DE">
              <w:rPr>
                <w:rFonts w:ascii="Times New Roman" w:hAnsi="Times New Roman" w:cs="Times New Roman"/>
                <w:b/>
                <w:bCs/>
                <w:color w:val="000000"/>
                <w:sz w:val="22"/>
                <w:szCs w:val="22"/>
              </w:rPr>
              <w:t>/FY/2025’</w:t>
            </w:r>
            <w:r w:rsidRPr="00E360DE">
              <w:rPr>
                <w:rFonts w:ascii="Times New Roman" w:hAnsi="Times New Roman" w:cs="Times New Roman"/>
                <w:sz w:val="22"/>
                <w:szCs w:val="22"/>
              </w:rPr>
              <w:t xml:space="preserve">. </w:t>
            </w:r>
          </w:p>
          <w:p w14:paraId="46EFF8F4" w14:textId="77777777" w:rsidR="000A6D73" w:rsidRPr="00E360DE" w:rsidRDefault="000A6D73" w:rsidP="00433ABA">
            <w:pPr>
              <w:pStyle w:val="ListParagraph"/>
              <w:ind w:left="447" w:hanging="425"/>
              <w:rPr>
                <w:rFonts w:ascii="Times New Roman" w:hAnsi="Times New Roman" w:cs="Times New Roman"/>
                <w:sz w:val="22"/>
                <w:szCs w:val="22"/>
              </w:rPr>
            </w:pPr>
          </w:p>
          <w:p w14:paraId="0B57D70E" w14:textId="3A12FE29" w:rsidR="000A6D73" w:rsidRPr="00E360DE" w:rsidRDefault="000A6D73" w:rsidP="00433ABA">
            <w:pPr>
              <w:pStyle w:val="ListParagraph"/>
              <w:numPr>
                <w:ilvl w:val="0"/>
                <w:numId w:val="9"/>
              </w:numPr>
              <w:autoSpaceDE w:val="0"/>
              <w:autoSpaceDN w:val="0"/>
              <w:adjustRightInd w:val="0"/>
              <w:ind w:left="447" w:hanging="425"/>
              <w:jc w:val="both"/>
              <w:rPr>
                <w:rFonts w:ascii="Times New Roman" w:hAnsi="Times New Roman" w:cs="Times New Roman"/>
                <w:b/>
                <w:bCs/>
                <w:color w:val="000000"/>
                <w:sz w:val="22"/>
                <w:szCs w:val="22"/>
              </w:rPr>
            </w:pPr>
            <w:r w:rsidRPr="00E360DE">
              <w:rPr>
                <w:rFonts w:ascii="Times New Roman" w:hAnsi="Times New Roman" w:cs="Times New Roman"/>
                <w:b/>
                <w:bCs/>
                <w:color w:val="000000"/>
                <w:sz w:val="22"/>
                <w:szCs w:val="22"/>
              </w:rPr>
              <w:t xml:space="preserve">The technical and financial proposals each in a separately sealed envelope shall be addressed to </w:t>
            </w:r>
            <w:r w:rsidR="00EA143C" w:rsidRPr="00E360DE">
              <w:rPr>
                <w:rFonts w:ascii="Times New Roman" w:hAnsi="Times New Roman" w:cs="Times New Roman"/>
                <w:b/>
                <w:bCs/>
                <w:color w:val="000000"/>
                <w:sz w:val="22"/>
                <w:szCs w:val="22"/>
              </w:rPr>
              <w:t xml:space="preserve">The </w:t>
            </w:r>
            <w:r w:rsidRPr="00E360DE">
              <w:rPr>
                <w:rFonts w:ascii="Times New Roman" w:hAnsi="Times New Roman" w:cs="Times New Roman"/>
                <w:b/>
                <w:bCs/>
                <w:color w:val="000000"/>
                <w:sz w:val="22"/>
                <w:szCs w:val="22"/>
              </w:rPr>
              <w:t xml:space="preserve">Officer </w:t>
            </w:r>
            <w:r w:rsidR="00EA143C">
              <w:rPr>
                <w:rFonts w:ascii="Times New Roman" w:hAnsi="Times New Roman" w:cs="Times New Roman"/>
                <w:b/>
                <w:bCs/>
                <w:color w:val="000000"/>
                <w:sz w:val="22"/>
                <w:szCs w:val="22"/>
              </w:rPr>
              <w:t>i</w:t>
            </w:r>
            <w:r w:rsidR="00EA143C" w:rsidRPr="00E360DE">
              <w:rPr>
                <w:rFonts w:ascii="Times New Roman" w:hAnsi="Times New Roman" w:cs="Times New Roman"/>
                <w:b/>
                <w:bCs/>
                <w:color w:val="000000"/>
                <w:sz w:val="22"/>
                <w:szCs w:val="22"/>
              </w:rPr>
              <w:t xml:space="preserve">n </w:t>
            </w:r>
            <w:r w:rsidRPr="00E360DE">
              <w:rPr>
                <w:rFonts w:ascii="Times New Roman" w:hAnsi="Times New Roman" w:cs="Times New Roman"/>
                <w:b/>
                <w:bCs/>
                <w:color w:val="000000"/>
                <w:sz w:val="22"/>
                <w:szCs w:val="22"/>
              </w:rPr>
              <w:t>Charge</w:t>
            </w:r>
            <w:r w:rsidR="00EA143C" w:rsidRPr="00E360DE">
              <w:rPr>
                <w:rFonts w:ascii="Times New Roman" w:hAnsi="Times New Roman" w:cs="Times New Roman"/>
                <w:b/>
                <w:bCs/>
                <w:color w:val="000000"/>
                <w:sz w:val="22"/>
                <w:szCs w:val="22"/>
              </w:rPr>
              <w:t xml:space="preserve">, </w:t>
            </w:r>
            <w:r w:rsidRPr="00E360DE">
              <w:rPr>
                <w:rFonts w:ascii="Times New Roman" w:hAnsi="Times New Roman" w:cs="Times New Roman"/>
                <w:b/>
                <w:bCs/>
                <w:color w:val="000000"/>
                <w:sz w:val="22"/>
                <w:szCs w:val="22"/>
              </w:rPr>
              <w:t>Sugar Insurance Fund Board</w:t>
            </w:r>
            <w:r w:rsidR="00EA143C" w:rsidRPr="00E360DE">
              <w:rPr>
                <w:rFonts w:ascii="Times New Roman" w:hAnsi="Times New Roman" w:cs="Times New Roman"/>
                <w:b/>
                <w:bCs/>
                <w:color w:val="000000"/>
                <w:sz w:val="22"/>
                <w:szCs w:val="22"/>
              </w:rPr>
              <w:t xml:space="preserve">, 18, </w:t>
            </w:r>
            <w:r w:rsidRPr="00E360DE">
              <w:rPr>
                <w:rFonts w:ascii="Times New Roman" w:hAnsi="Times New Roman" w:cs="Times New Roman"/>
                <w:b/>
                <w:bCs/>
                <w:color w:val="000000"/>
                <w:sz w:val="22"/>
                <w:szCs w:val="22"/>
              </w:rPr>
              <w:t>SSR Street</w:t>
            </w:r>
            <w:r w:rsidR="00EA143C" w:rsidRPr="00E360DE">
              <w:rPr>
                <w:rFonts w:ascii="Times New Roman" w:hAnsi="Times New Roman" w:cs="Times New Roman"/>
                <w:b/>
                <w:bCs/>
                <w:color w:val="000000"/>
                <w:sz w:val="22"/>
                <w:szCs w:val="22"/>
              </w:rPr>
              <w:t xml:space="preserve">, </w:t>
            </w:r>
            <w:r w:rsidRPr="00E360DE">
              <w:rPr>
                <w:rFonts w:ascii="Times New Roman" w:hAnsi="Times New Roman" w:cs="Times New Roman"/>
                <w:b/>
                <w:bCs/>
                <w:color w:val="000000"/>
                <w:sz w:val="22"/>
                <w:szCs w:val="22"/>
              </w:rPr>
              <w:t>Port Louis</w:t>
            </w:r>
            <w:r w:rsidR="00EA143C" w:rsidRPr="00E360DE">
              <w:rPr>
                <w:rFonts w:ascii="Times New Roman" w:hAnsi="Times New Roman" w:cs="Times New Roman"/>
                <w:b/>
                <w:bCs/>
                <w:color w:val="000000"/>
                <w:sz w:val="22"/>
                <w:szCs w:val="22"/>
              </w:rPr>
              <w:t xml:space="preserve">, 11328, MAURITIUS. </w:t>
            </w:r>
          </w:p>
          <w:p w14:paraId="43E1DB80" w14:textId="77777777" w:rsidR="000A6D73" w:rsidRPr="00E360DE" w:rsidRDefault="000A6D73" w:rsidP="00433ABA">
            <w:pPr>
              <w:pStyle w:val="ListParagraph"/>
              <w:ind w:left="447" w:hanging="425"/>
              <w:rPr>
                <w:rFonts w:ascii="Times New Roman" w:hAnsi="Times New Roman" w:cs="Times New Roman"/>
                <w:b/>
                <w:bCs/>
                <w:color w:val="000000"/>
                <w:sz w:val="22"/>
                <w:szCs w:val="22"/>
              </w:rPr>
            </w:pPr>
          </w:p>
          <w:p w14:paraId="4D291F7D" w14:textId="77777777" w:rsidR="00071064" w:rsidRPr="00E360DE" w:rsidRDefault="00071064" w:rsidP="00433ABA">
            <w:pPr>
              <w:pStyle w:val="ListParagraph"/>
              <w:numPr>
                <w:ilvl w:val="0"/>
                <w:numId w:val="9"/>
              </w:numPr>
              <w:autoSpaceDE w:val="0"/>
              <w:autoSpaceDN w:val="0"/>
              <w:adjustRightInd w:val="0"/>
              <w:ind w:left="447" w:hanging="425"/>
              <w:jc w:val="both"/>
              <w:rPr>
                <w:rFonts w:ascii="Times New Roman" w:hAnsi="Times New Roman" w:cs="Times New Roman"/>
                <w:sz w:val="22"/>
                <w:szCs w:val="22"/>
              </w:rPr>
            </w:pPr>
            <w:r w:rsidRPr="00E360DE">
              <w:rPr>
                <w:rFonts w:ascii="Times New Roman" w:hAnsi="Times New Roman" w:cs="Times New Roman"/>
                <w:sz w:val="22"/>
                <w:szCs w:val="22"/>
              </w:rPr>
              <w:t xml:space="preserve">The envelopes containing the Technical and Financial Proposals shall be placed into an outer envelope and sealed. </w:t>
            </w:r>
            <w:r w:rsidRPr="00E360DE">
              <w:rPr>
                <w:rFonts w:ascii="Times New Roman" w:hAnsi="Times New Roman" w:cs="Times New Roman"/>
                <w:b/>
                <w:bCs/>
                <w:sz w:val="22"/>
                <w:szCs w:val="22"/>
              </w:rPr>
              <w:t>This outer envelope shall also bear the submission address and procurement reference number.</w:t>
            </w:r>
            <w:r w:rsidRPr="00E360DE">
              <w:rPr>
                <w:rFonts w:ascii="Times New Roman" w:hAnsi="Times New Roman" w:cs="Times New Roman"/>
                <w:sz w:val="22"/>
                <w:szCs w:val="22"/>
              </w:rPr>
              <w:t xml:space="preserve"> </w:t>
            </w:r>
          </w:p>
          <w:p w14:paraId="366FB138" w14:textId="77777777" w:rsidR="00071064" w:rsidRPr="00E360DE" w:rsidRDefault="00071064" w:rsidP="00433ABA">
            <w:pPr>
              <w:pStyle w:val="ListParagraph"/>
              <w:autoSpaceDE w:val="0"/>
              <w:autoSpaceDN w:val="0"/>
              <w:adjustRightInd w:val="0"/>
              <w:ind w:left="447" w:hanging="425"/>
              <w:jc w:val="both"/>
              <w:rPr>
                <w:rFonts w:ascii="Times New Roman" w:hAnsi="Times New Roman" w:cs="Times New Roman"/>
                <w:b/>
                <w:bCs/>
                <w:color w:val="000000"/>
                <w:sz w:val="22"/>
                <w:szCs w:val="22"/>
              </w:rPr>
            </w:pPr>
          </w:p>
          <w:p w14:paraId="333E6F85" w14:textId="170EDBA4" w:rsidR="000A6D73" w:rsidRPr="00E360DE" w:rsidRDefault="000A6D73" w:rsidP="00433ABA">
            <w:pPr>
              <w:pStyle w:val="ListParagraph"/>
              <w:numPr>
                <w:ilvl w:val="0"/>
                <w:numId w:val="9"/>
              </w:numPr>
              <w:autoSpaceDE w:val="0"/>
              <w:autoSpaceDN w:val="0"/>
              <w:adjustRightInd w:val="0"/>
              <w:ind w:left="447" w:hanging="425"/>
              <w:jc w:val="both"/>
              <w:rPr>
                <w:rFonts w:ascii="Times New Roman" w:hAnsi="Times New Roman" w:cs="Times New Roman"/>
                <w:b/>
                <w:bCs/>
                <w:color w:val="000000"/>
                <w:sz w:val="22"/>
                <w:szCs w:val="22"/>
              </w:rPr>
            </w:pPr>
            <w:r w:rsidRPr="00E360DE">
              <w:rPr>
                <w:rFonts w:ascii="Times New Roman" w:hAnsi="Times New Roman" w:cs="Times New Roman"/>
                <w:color w:val="000000"/>
                <w:sz w:val="22"/>
                <w:szCs w:val="22"/>
              </w:rPr>
              <w:t xml:space="preserve">The </w:t>
            </w:r>
            <w:r w:rsidRPr="00E360DE">
              <w:rPr>
                <w:rFonts w:ascii="Times New Roman" w:hAnsi="Times New Roman" w:cs="Times New Roman"/>
                <w:sz w:val="22"/>
                <w:szCs w:val="22"/>
              </w:rPr>
              <w:t xml:space="preserve">proposals shall reach the Officer in Charge of SIFB not later than </w:t>
            </w:r>
            <w:r w:rsidR="005E5990" w:rsidRPr="005E5990">
              <w:rPr>
                <w:rFonts w:ascii="Times New Roman" w:hAnsi="Times New Roman" w:cs="Times New Roman"/>
                <w:b/>
                <w:bCs/>
                <w:sz w:val="22"/>
                <w:szCs w:val="22"/>
              </w:rPr>
              <w:t>25 November 2025</w:t>
            </w:r>
            <w:r w:rsidR="005E5990">
              <w:rPr>
                <w:rFonts w:ascii="Times New Roman" w:hAnsi="Times New Roman" w:cs="Times New Roman"/>
                <w:sz w:val="22"/>
                <w:szCs w:val="22"/>
              </w:rPr>
              <w:t xml:space="preserve"> </w:t>
            </w:r>
            <w:r w:rsidRPr="00E360DE">
              <w:rPr>
                <w:rFonts w:ascii="Times New Roman" w:hAnsi="Times New Roman" w:cs="Times New Roman"/>
                <w:sz w:val="22"/>
                <w:szCs w:val="22"/>
              </w:rPr>
              <w:t>by the close of business</w:t>
            </w:r>
            <w:r w:rsidR="006B76E0">
              <w:rPr>
                <w:rFonts w:ascii="Times New Roman" w:hAnsi="Times New Roman" w:cs="Times New Roman"/>
                <w:sz w:val="22"/>
                <w:szCs w:val="22"/>
              </w:rPr>
              <w:t xml:space="preserve"> 16:00 hours local time</w:t>
            </w:r>
            <w:r w:rsidRPr="00E360DE">
              <w:rPr>
                <w:rFonts w:ascii="Times New Roman" w:hAnsi="Times New Roman" w:cs="Times New Roman"/>
                <w:b/>
                <w:bCs/>
                <w:color w:val="000000"/>
                <w:sz w:val="22"/>
                <w:szCs w:val="22"/>
              </w:rPr>
              <w:t xml:space="preserve">. </w:t>
            </w:r>
          </w:p>
          <w:p w14:paraId="72DB24C6" w14:textId="77777777" w:rsidR="000A6D73" w:rsidRPr="00E360DE" w:rsidRDefault="000A6D73" w:rsidP="00071064">
            <w:pPr>
              <w:autoSpaceDE w:val="0"/>
              <w:autoSpaceDN w:val="0"/>
              <w:adjustRightInd w:val="0"/>
              <w:jc w:val="both"/>
              <w:rPr>
                <w:rFonts w:ascii="Times New Roman" w:hAnsi="Times New Roman" w:cs="Times New Roman"/>
                <w:sz w:val="22"/>
                <w:szCs w:val="22"/>
              </w:rPr>
            </w:pPr>
          </w:p>
          <w:p w14:paraId="550F7F4B" w14:textId="58BFD296" w:rsidR="006E36C3" w:rsidRPr="000A6D73" w:rsidRDefault="003F4D91" w:rsidP="003F4D91">
            <w:pPr>
              <w:autoSpaceDE w:val="0"/>
              <w:autoSpaceDN w:val="0"/>
              <w:adjustRightInd w:val="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B</w:t>
            </w:r>
            <w:r w:rsidR="006E36C3" w:rsidRPr="000A6D73">
              <w:rPr>
                <w:rFonts w:ascii="Times New Roman" w:hAnsi="Times New Roman" w:cs="Times New Roman"/>
                <w:b/>
                <w:bCs/>
                <w:color w:val="000000"/>
                <w:sz w:val="22"/>
                <w:szCs w:val="22"/>
              </w:rPr>
              <w:t xml:space="preserve">ids </w:t>
            </w:r>
            <w:r>
              <w:rPr>
                <w:rFonts w:ascii="Times New Roman" w:hAnsi="Times New Roman" w:cs="Times New Roman"/>
                <w:b/>
                <w:bCs/>
                <w:color w:val="000000"/>
                <w:sz w:val="22"/>
                <w:szCs w:val="22"/>
              </w:rPr>
              <w:t xml:space="preserve">received at this office after the closing date </w:t>
            </w:r>
            <w:r w:rsidR="006E36C3" w:rsidRPr="000A6D73">
              <w:rPr>
                <w:rFonts w:ascii="Times New Roman" w:hAnsi="Times New Roman" w:cs="Times New Roman"/>
                <w:b/>
                <w:bCs/>
                <w:color w:val="000000"/>
                <w:sz w:val="22"/>
                <w:szCs w:val="22"/>
              </w:rPr>
              <w:t>will not be accepted.</w:t>
            </w:r>
            <w:r w:rsidR="008A1ED4" w:rsidRPr="000A6D73">
              <w:rPr>
                <w:rFonts w:ascii="Times New Roman" w:hAnsi="Times New Roman" w:cs="Times New Roman"/>
                <w:b/>
                <w:bCs/>
                <w:color w:val="000000"/>
                <w:sz w:val="22"/>
                <w:szCs w:val="22"/>
              </w:rPr>
              <w:t xml:space="preserve"> </w:t>
            </w:r>
            <w:r w:rsidR="006E36C3" w:rsidRPr="000A6D73">
              <w:rPr>
                <w:rFonts w:ascii="Times New Roman" w:hAnsi="Times New Roman" w:cs="Times New Roman"/>
                <w:b/>
                <w:bCs/>
                <w:color w:val="000000"/>
                <w:sz w:val="22"/>
                <w:szCs w:val="22"/>
              </w:rPr>
              <w:t>Electronic bidding shall not be permitted.</w:t>
            </w:r>
            <w:r w:rsidR="006E36C3" w:rsidRPr="000A6D73">
              <w:rPr>
                <w:rFonts w:ascii="Times New Roman" w:hAnsi="Times New Roman" w:cs="Times New Roman"/>
                <w:color w:val="000000"/>
                <w:sz w:val="22"/>
                <w:szCs w:val="22"/>
              </w:rPr>
              <w:t xml:space="preserve"> </w:t>
            </w:r>
          </w:p>
          <w:p w14:paraId="5D429E16" w14:textId="4E933C42" w:rsidR="006E36C3" w:rsidRPr="006E36C3" w:rsidRDefault="006E36C3" w:rsidP="00970900">
            <w:pPr>
              <w:autoSpaceDE w:val="0"/>
              <w:autoSpaceDN w:val="0"/>
              <w:adjustRightInd w:val="0"/>
              <w:jc w:val="both"/>
              <w:rPr>
                <w:rFonts w:ascii="Times New Roman" w:hAnsi="Times New Roman" w:cs="Times New Roman"/>
                <w:color w:val="000000"/>
                <w:sz w:val="22"/>
                <w:szCs w:val="22"/>
              </w:rPr>
            </w:pPr>
          </w:p>
          <w:p w14:paraId="60F13CFB" w14:textId="46FC4BB3" w:rsidR="00970900" w:rsidRPr="00970900" w:rsidRDefault="0061116F" w:rsidP="00970900">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The SIFB</w:t>
            </w:r>
            <w:r w:rsidR="00970900" w:rsidRPr="00970900">
              <w:rPr>
                <w:rFonts w:ascii="Times New Roman" w:hAnsi="Times New Roman" w:cs="Times New Roman"/>
                <w:color w:val="000000"/>
                <w:sz w:val="22"/>
                <w:szCs w:val="22"/>
              </w:rPr>
              <w:t xml:space="preserve"> shall not incur any obligation in respect of this exercise and reserves the right to accept or reject any bid or annul the whole procurement exercise without incurring any liability whatsoever. </w:t>
            </w:r>
          </w:p>
          <w:p w14:paraId="3FBE5BCD" w14:textId="77777777" w:rsidR="00970900" w:rsidRDefault="00970900" w:rsidP="00970900">
            <w:pPr>
              <w:autoSpaceDE w:val="0"/>
              <w:autoSpaceDN w:val="0"/>
              <w:adjustRightInd w:val="0"/>
              <w:jc w:val="both"/>
              <w:rPr>
                <w:rFonts w:ascii="Times New Roman" w:hAnsi="Times New Roman" w:cs="Times New Roman"/>
                <w:b/>
                <w:bCs/>
                <w:color w:val="000000"/>
                <w:sz w:val="22"/>
                <w:szCs w:val="22"/>
              </w:rPr>
            </w:pPr>
          </w:p>
          <w:p w14:paraId="1C8DAFA2" w14:textId="7AF513B8" w:rsidR="00970900" w:rsidRDefault="005E5990" w:rsidP="00953A85">
            <w:pPr>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sz w:val="22"/>
                <w:szCs w:val="22"/>
              </w:rPr>
              <w:t>2</w:t>
            </w:r>
            <w:r w:rsidR="00AF4DA8">
              <w:rPr>
                <w:rFonts w:ascii="Times New Roman" w:hAnsi="Times New Roman" w:cs="Times New Roman"/>
                <w:b/>
                <w:bCs/>
                <w:color w:val="000000"/>
                <w:sz w:val="22"/>
                <w:szCs w:val="22"/>
              </w:rPr>
              <w:t>5</w:t>
            </w:r>
            <w:r>
              <w:rPr>
                <w:rFonts w:ascii="Times New Roman" w:hAnsi="Times New Roman" w:cs="Times New Roman"/>
                <w:b/>
                <w:bCs/>
                <w:color w:val="000000"/>
                <w:sz w:val="22"/>
                <w:szCs w:val="22"/>
              </w:rPr>
              <w:t xml:space="preserve"> September</w:t>
            </w:r>
            <w:r w:rsidR="003C0E8E">
              <w:rPr>
                <w:rFonts w:ascii="Times New Roman" w:hAnsi="Times New Roman" w:cs="Times New Roman"/>
                <w:b/>
                <w:bCs/>
                <w:color w:val="000000"/>
                <w:sz w:val="22"/>
                <w:szCs w:val="22"/>
              </w:rPr>
              <w:t xml:space="preserve"> </w:t>
            </w:r>
            <w:r w:rsidR="00970900" w:rsidRPr="00970900">
              <w:rPr>
                <w:rFonts w:ascii="Times New Roman" w:hAnsi="Times New Roman" w:cs="Times New Roman"/>
                <w:b/>
                <w:bCs/>
                <w:color w:val="000000"/>
                <w:sz w:val="22"/>
                <w:szCs w:val="22"/>
              </w:rPr>
              <w:t>202</w:t>
            </w:r>
            <w:r w:rsidR="006E36C3">
              <w:rPr>
                <w:rFonts w:ascii="Times New Roman" w:hAnsi="Times New Roman" w:cs="Times New Roman"/>
                <w:b/>
                <w:bCs/>
                <w:color w:val="000000"/>
                <w:sz w:val="22"/>
                <w:szCs w:val="22"/>
              </w:rPr>
              <w:t>5</w:t>
            </w:r>
            <w:bookmarkEnd w:id="1"/>
          </w:p>
        </w:tc>
      </w:tr>
    </w:tbl>
    <w:p w14:paraId="67D5B9AB" w14:textId="77777777" w:rsidR="00970900" w:rsidRPr="000E7BB4" w:rsidRDefault="00970900" w:rsidP="009B6009">
      <w:pPr>
        <w:ind w:left="720" w:hanging="720"/>
        <w:jc w:val="both"/>
      </w:pPr>
    </w:p>
    <w:sectPr w:rsidR="00970900" w:rsidRPr="000E7BB4" w:rsidSect="001A26F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C8C"/>
    <w:multiLevelType w:val="hybridMultilevel"/>
    <w:tmpl w:val="CCCC44B4"/>
    <w:lvl w:ilvl="0" w:tplc="F432DCD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57D1C"/>
    <w:multiLevelType w:val="multilevel"/>
    <w:tmpl w:val="BC3003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FC6F76"/>
    <w:multiLevelType w:val="hybridMultilevel"/>
    <w:tmpl w:val="B6D2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47754"/>
    <w:multiLevelType w:val="multilevel"/>
    <w:tmpl w:val="46CEB6C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FE64B0E"/>
    <w:multiLevelType w:val="hybridMultilevel"/>
    <w:tmpl w:val="E8407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8BC4747"/>
    <w:multiLevelType w:val="multilevel"/>
    <w:tmpl w:val="E79043F8"/>
    <w:lvl w:ilvl="0">
      <w:start w:val="1"/>
      <w:numFmt w:val="decimal"/>
      <w:lvlText w:val="%1."/>
      <w:lvlJc w:val="left"/>
      <w:pPr>
        <w:ind w:left="1080" w:hanging="720"/>
      </w:pPr>
      <w:rPr>
        <w:rFonts w:hint="default"/>
        <w:sz w:val="24"/>
        <w:szCs w:val="24"/>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C13B24"/>
    <w:multiLevelType w:val="hybridMultilevel"/>
    <w:tmpl w:val="447EE6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D534CF"/>
    <w:multiLevelType w:val="hybridMultilevel"/>
    <w:tmpl w:val="5FBE5DA2"/>
    <w:lvl w:ilvl="0" w:tplc="A9D82D3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869FE"/>
    <w:multiLevelType w:val="hybridMultilevel"/>
    <w:tmpl w:val="E9ECB9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5B154D"/>
    <w:multiLevelType w:val="hybridMultilevel"/>
    <w:tmpl w:val="E74A9D92"/>
    <w:lvl w:ilvl="0" w:tplc="61461E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2542163">
    <w:abstractNumId w:val="2"/>
  </w:num>
  <w:num w:numId="2" w16cid:durableId="1734350249">
    <w:abstractNumId w:val="6"/>
  </w:num>
  <w:num w:numId="3" w16cid:durableId="1436555760">
    <w:abstractNumId w:val="3"/>
  </w:num>
  <w:num w:numId="4" w16cid:durableId="1036737143">
    <w:abstractNumId w:val="1"/>
  </w:num>
  <w:num w:numId="5" w16cid:durableId="1260211806">
    <w:abstractNumId w:val="8"/>
  </w:num>
  <w:num w:numId="6" w16cid:durableId="922177195">
    <w:abstractNumId w:val="9"/>
  </w:num>
  <w:num w:numId="7" w16cid:durableId="313796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885013">
    <w:abstractNumId w:val="0"/>
  </w:num>
  <w:num w:numId="9" w16cid:durableId="1137836412">
    <w:abstractNumId w:val="7"/>
  </w:num>
  <w:num w:numId="10" w16cid:durableId="416439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B1"/>
    <w:rsid w:val="00071064"/>
    <w:rsid w:val="000A6D73"/>
    <w:rsid w:val="000D38DD"/>
    <w:rsid w:val="000E7BB4"/>
    <w:rsid w:val="00154F91"/>
    <w:rsid w:val="001629B6"/>
    <w:rsid w:val="00165BD7"/>
    <w:rsid w:val="001A26F8"/>
    <w:rsid w:val="001E04C1"/>
    <w:rsid w:val="00237FB9"/>
    <w:rsid w:val="0027767D"/>
    <w:rsid w:val="002B1143"/>
    <w:rsid w:val="002B5ACA"/>
    <w:rsid w:val="003265EF"/>
    <w:rsid w:val="0033447E"/>
    <w:rsid w:val="003A01B1"/>
    <w:rsid w:val="003A11E5"/>
    <w:rsid w:val="003C0E8E"/>
    <w:rsid w:val="003F4D91"/>
    <w:rsid w:val="00433ABA"/>
    <w:rsid w:val="004669AA"/>
    <w:rsid w:val="005472D2"/>
    <w:rsid w:val="005E5990"/>
    <w:rsid w:val="00600BCC"/>
    <w:rsid w:val="0061116F"/>
    <w:rsid w:val="00627768"/>
    <w:rsid w:val="00636FD0"/>
    <w:rsid w:val="00651659"/>
    <w:rsid w:val="006B76E0"/>
    <w:rsid w:val="006C6F61"/>
    <w:rsid w:val="006E36C3"/>
    <w:rsid w:val="00715B99"/>
    <w:rsid w:val="00737E07"/>
    <w:rsid w:val="00767B09"/>
    <w:rsid w:val="00771781"/>
    <w:rsid w:val="007824D9"/>
    <w:rsid w:val="007B0256"/>
    <w:rsid w:val="007C1B1A"/>
    <w:rsid w:val="00810FDF"/>
    <w:rsid w:val="008724EC"/>
    <w:rsid w:val="008941D1"/>
    <w:rsid w:val="008A1ED4"/>
    <w:rsid w:val="00912DC8"/>
    <w:rsid w:val="00921AFB"/>
    <w:rsid w:val="00953A85"/>
    <w:rsid w:val="00970900"/>
    <w:rsid w:val="00981D86"/>
    <w:rsid w:val="009A5413"/>
    <w:rsid w:val="009B6009"/>
    <w:rsid w:val="009D7DC6"/>
    <w:rsid w:val="00A23A08"/>
    <w:rsid w:val="00AE72DB"/>
    <w:rsid w:val="00AF4DA8"/>
    <w:rsid w:val="00B81458"/>
    <w:rsid w:val="00B9022A"/>
    <w:rsid w:val="00BB318D"/>
    <w:rsid w:val="00BB6800"/>
    <w:rsid w:val="00BE488E"/>
    <w:rsid w:val="00C33979"/>
    <w:rsid w:val="00D33C2D"/>
    <w:rsid w:val="00D74D0C"/>
    <w:rsid w:val="00D77A02"/>
    <w:rsid w:val="00DC78D8"/>
    <w:rsid w:val="00DD6371"/>
    <w:rsid w:val="00E24BF9"/>
    <w:rsid w:val="00E25C87"/>
    <w:rsid w:val="00E360DE"/>
    <w:rsid w:val="00E56439"/>
    <w:rsid w:val="00EA143C"/>
    <w:rsid w:val="00EB09BE"/>
    <w:rsid w:val="00EF1990"/>
    <w:rsid w:val="00EF1E5E"/>
    <w:rsid w:val="00FD1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D08A"/>
  <w15:docId w15:val="{3FC89107-948D-45DE-AAC7-F9E401BB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B1"/>
    <w:rPr>
      <w:rFonts w:ascii="Arial Narrow" w:hAnsi="Arial Narrow"/>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1B1"/>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3A01B1"/>
    <w:rPr>
      <w:color w:val="0000FF" w:themeColor="hyperlink"/>
      <w:u w:val="single"/>
    </w:rPr>
  </w:style>
  <w:style w:type="paragraph" w:styleId="BalloonText">
    <w:name w:val="Balloon Text"/>
    <w:basedOn w:val="Normal"/>
    <w:link w:val="BalloonTextChar"/>
    <w:uiPriority w:val="99"/>
    <w:semiHidden/>
    <w:unhideWhenUsed/>
    <w:rsid w:val="00A2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A08"/>
    <w:rPr>
      <w:rFonts w:ascii="Tahoma" w:hAnsi="Tahoma" w:cs="Tahoma"/>
      <w:sz w:val="16"/>
      <w:szCs w:val="16"/>
      <w:lang w:val="en-GB"/>
    </w:rPr>
  </w:style>
  <w:style w:type="table" w:styleId="TableGrid">
    <w:name w:val="Table Grid"/>
    <w:basedOn w:val="TableNormal"/>
    <w:uiPriority w:val="59"/>
    <w:rsid w:val="0097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900"/>
    <w:rPr>
      <w:color w:val="605E5C"/>
      <w:shd w:val="clear" w:color="auto" w:fill="E1DFDD"/>
    </w:rPr>
  </w:style>
  <w:style w:type="paragraph" w:styleId="Revision">
    <w:name w:val="Revision"/>
    <w:hidden/>
    <w:uiPriority w:val="99"/>
    <w:semiHidden/>
    <w:rsid w:val="008724EC"/>
    <w:pPr>
      <w:spacing w:after="0" w:line="240" w:lineRule="auto"/>
    </w:pPr>
    <w:rPr>
      <w:rFonts w:ascii="Arial Narrow" w:hAnsi="Arial Narrow"/>
      <w:sz w:val="24"/>
      <w:szCs w:val="24"/>
      <w:lang w:val="en-GB"/>
    </w:rPr>
  </w:style>
  <w:style w:type="paragraph" w:styleId="ListParagraph">
    <w:name w:val="List Paragraph"/>
    <w:basedOn w:val="Normal"/>
    <w:uiPriority w:val="34"/>
    <w:qFormat/>
    <w:rsid w:val="003F4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2089">
      <w:bodyDiv w:val="1"/>
      <w:marLeft w:val="0"/>
      <w:marRight w:val="0"/>
      <w:marTop w:val="0"/>
      <w:marBottom w:val="0"/>
      <w:divBdr>
        <w:top w:val="none" w:sz="0" w:space="0" w:color="auto"/>
        <w:left w:val="none" w:sz="0" w:space="0" w:color="auto"/>
        <w:bottom w:val="none" w:sz="0" w:space="0" w:color="auto"/>
        <w:right w:val="none" w:sz="0" w:space="0" w:color="auto"/>
      </w:divBdr>
    </w:div>
    <w:div w:id="1424180216">
      <w:bodyDiv w:val="1"/>
      <w:marLeft w:val="0"/>
      <w:marRight w:val="0"/>
      <w:marTop w:val="0"/>
      <w:marBottom w:val="0"/>
      <w:divBdr>
        <w:top w:val="none" w:sz="0" w:space="0" w:color="auto"/>
        <w:left w:val="none" w:sz="0" w:space="0" w:color="auto"/>
        <w:bottom w:val="none" w:sz="0" w:space="0" w:color="auto"/>
        <w:right w:val="none" w:sz="0" w:space="0" w:color="auto"/>
      </w:divBdr>
    </w:div>
    <w:div w:id="1621257393">
      <w:bodyDiv w:val="1"/>
      <w:marLeft w:val="0"/>
      <w:marRight w:val="0"/>
      <w:marTop w:val="0"/>
      <w:marBottom w:val="0"/>
      <w:divBdr>
        <w:top w:val="none" w:sz="0" w:space="0" w:color="auto"/>
        <w:left w:val="none" w:sz="0" w:space="0" w:color="auto"/>
        <w:bottom w:val="none" w:sz="0" w:space="0" w:color="auto"/>
        <w:right w:val="none" w:sz="0" w:space="0" w:color="auto"/>
      </w:divBdr>
    </w:div>
    <w:div w:id="2079209884">
      <w:bodyDiv w:val="1"/>
      <w:marLeft w:val="0"/>
      <w:marRight w:val="0"/>
      <w:marTop w:val="0"/>
      <w:marBottom w:val="0"/>
      <w:divBdr>
        <w:top w:val="none" w:sz="0" w:space="0" w:color="auto"/>
        <w:left w:val="none" w:sz="0" w:space="0" w:color="auto"/>
        <w:bottom w:val="none" w:sz="0" w:space="0" w:color="auto"/>
        <w:right w:val="none" w:sz="0" w:space="0" w:color="auto"/>
      </w:divBdr>
    </w:div>
    <w:div w:id="21261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b.m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mailto:sifb@sifbmu.org"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fb.m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45254950FEE048AC074760A9358602" ma:contentTypeVersion="2" ma:contentTypeDescription="Create a new document." ma:contentTypeScope="" ma:versionID="1f3eef8fbfaa9f6514dde72dc2e73f12">
  <xsd:schema xmlns:xsd="http://www.w3.org/2001/XMLSchema" xmlns:xs="http://www.w3.org/2001/XMLSchema" xmlns:p="http://schemas.microsoft.com/office/2006/metadata/properties" xmlns:ns2="19a41450-18c8-43ea-991d-a537e275d90c" targetNamespace="http://schemas.microsoft.com/office/2006/metadata/properties" ma:root="true" ma:fieldsID="ff876ce4d5a103b682237288fd6bd2d5" ns2:_="">
    <xsd:import namespace="19a41450-18c8-43ea-991d-a537e275d90c"/>
    <xsd:element name="properties">
      <xsd:complexType>
        <xsd:sequence>
          <xsd:element name="documentManagement">
            <xsd:complexType>
              <xsd:all>
                <xsd:element ref="ns2:Year" minOccurs="0"/>
                <xsd:element ref="ns2:Communiq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41450-18c8-43ea-991d-a537e275d90c"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CommuniqueDate" ma:index="9" nillable="true" ma:displayName="CommuniqueDate" ma:format="DateOnly" ma:internalName="Communiq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uniqueDate xmlns="19a41450-18c8-43ea-991d-a537e275d90c">2025-09-24T20:00:00+00:00</CommuniqueDate>
    <Year xmlns="19a41450-18c8-43ea-991d-a537e275d90c">2025</Year>
  </documentManagement>
</p:properties>
</file>

<file path=customXml/itemProps1.xml><?xml version="1.0" encoding="utf-8"?>
<ds:datastoreItem xmlns:ds="http://schemas.openxmlformats.org/officeDocument/2006/customXml" ds:itemID="{BDF2A70C-1E79-464C-9049-6FFAAFD834C1}">
  <ds:schemaRefs>
    <ds:schemaRef ds:uri="http://schemas.openxmlformats.org/officeDocument/2006/bibliography"/>
  </ds:schemaRefs>
</ds:datastoreItem>
</file>

<file path=customXml/itemProps2.xml><?xml version="1.0" encoding="utf-8"?>
<ds:datastoreItem xmlns:ds="http://schemas.openxmlformats.org/officeDocument/2006/customXml" ds:itemID="{6450F159-2FB3-4F37-9899-6481020EEFB8}"/>
</file>

<file path=customXml/itemProps3.xml><?xml version="1.0" encoding="utf-8"?>
<ds:datastoreItem xmlns:ds="http://schemas.openxmlformats.org/officeDocument/2006/customXml" ds:itemID="{10900B93-EB0F-4971-9C08-D1949A6F5A7E}"/>
</file>

<file path=customXml/itemProps4.xml><?xml version="1.0" encoding="utf-8"?>
<ds:datastoreItem xmlns:ds="http://schemas.openxmlformats.org/officeDocument/2006/customXml" ds:itemID="{60A87CAA-A4FD-46D0-9F88-4B2914709556}"/>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of Bids for Actuarial Review 2025-2026 of Sugar Insurance Fund Board</dc:title>
  <dc:creator>544 Ramdhonee</dc:creator>
  <cp:lastModifiedBy>BANEETA RAMDHONY</cp:lastModifiedBy>
  <cp:revision>4</cp:revision>
  <cp:lastPrinted>2025-09-18T10:39:00Z</cp:lastPrinted>
  <dcterms:created xsi:type="dcterms:W3CDTF">2025-09-05T05:20:00Z</dcterms:created>
  <dcterms:modified xsi:type="dcterms:W3CDTF">2025-09-18T11:27:00Z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0x0101008F45254950FEE048AC074760A9358602</vt:lpwstr>
  </property>
</Properties>
</file>